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A7" w:rsidRPr="00821E2E" w:rsidRDefault="00D443C6" w:rsidP="00C459A7">
      <w:pPr>
        <w:rPr>
          <w:rFonts w:ascii="標楷體" w:eastAsia="標楷體" w:hAnsi="標楷體" w:cs="Times New Roman"/>
          <w:bCs/>
          <w:sz w:val="22"/>
        </w:rPr>
      </w:pPr>
      <w:r>
        <w:rPr>
          <w:rFonts w:ascii="標楷體" w:eastAsia="標楷體" w:hAnsi="標楷體" w:cs="Times New Roman" w:hint="eastAsia"/>
          <w:bCs/>
          <w:sz w:val="22"/>
        </w:rPr>
        <w:t>附件</w:t>
      </w:r>
      <w:bookmarkStart w:id="0" w:name="_GoBack"/>
      <w:bookmarkEnd w:id="0"/>
      <w:r w:rsidR="00C459A7" w:rsidRPr="00821E2E">
        <w:rPr>
          <w:rFonts w:ascii="標楷體" w:eastAsia="標楷體" w:hAnsi="標楷體" w:cs="Times New Roman" w:hint="eastAsia"/>
          <w:bCs/>
          <w:sz w:val="22"/>
        </w:rPr>
        <w:t>四</w:t>
      </w:r>
    </w:p>
    <w:p w:rsidR="00C459A7" w:rsidRPr="00E16D6D" w:rsidRDefault="00C459A7" w:rsidP="00C459A7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16D6D">
        <w:rPr>
          <w:rFonts w:ascii="標楷體" w:eastAsia="標楷體" w:hAnsi="標楷體" w:cs="Times New Roman"/>
          <w:b/>
          <w:bCs/>
          <w:sz w:val="32"/>
          <w:szCs w:val="32"/>
        </w:rPr>
        <w:t>黎明技術學院學生校外實習學習計畫表</w:t>
      </w:r>
    </w:p>
    <w:p w:rsidR="00C459A7" w:rsidRPr="00E16D6D" w:rsidRDefault="00C459A7" w:rsidP="000478A8">
      <w:pPr>
        <w:numPr>
          <w:ilvl w:val="0"/>
          <w:numId w:val="1"/>
        </w:numPr>
        <w:tabs>
          <w:tab w:val="left" w:pos="-2556"/>
          <w:tab w:val="left" w:pos="567"/>
        </w:tabs>
        <w:suppressAutoHyphens/>
        <w:autoSpaceDN w:val="0"/>
        <w:textAlignment w:val="baseline"/>
        <w:rPr>
          <w:rFonts w:ascii="標楷體" w:eastAsia="標楷體" w:hAnsi="標楷體" w:cs="Times New Roman"/>
        </w:rPr>
      </w:pPr>
      <w:r w:rsidRPr="00E16D6D">
        <w:rPr>
          <w:rFonts w:ascii="標楷體" w:eastAsia="標楷體" w:hAnsi="標楷體" w:cs="Times New Roman"/>
        </w:rPr>
        <w:t>基本資料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1418"/>
        <w:gridCol w:w="1188"/>
        <w:gridCol w:w="1418"/>
        <w:gridCol w:w="1221"/>
        <w:gridCol w:w="1330"/>
        <w:gridCol w:w="2268"/>
      </w:tblGrid>
      <w:tr w:rsidR="00C459A7" w:rsidRPr="00E16D6D" w:rsidTr="0037149B">
        <w:trPr>
          <w:trHeight w:val="241"/>
          <w:jc w:val="center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實習</w:t>
            </w:r>
            <w:r w:rsidRPr="00E16D6D">
              <w:rPr>
                <w:rFonts w:ascii="標楷體" w:eastAsia="標楷體" w:hAnsi="標楷體" w:cs="Times New Roman"/>
              </w:rPr>
              <w:t>機構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實習學生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輔導</w:t>
            </w:r>
            <w:r w:rsidRPr="00E16D6D">
              <w:rPr>
                <w:rFonts w:ascii="標楷體" w:eastAsia="標楷體" w:hAnsi="標楷體" w:cs="Times New Roman" w:hint="eastAsia"/>
              </w:rPr>
              <w:t>教</w:t>
            </w:r>
            <w:r w:rsidRPr="00E16D6D">
              <w:rPr>
                <w:rFonts w:ascii="標楷體" w:eastAsia="標楷體" w:hAnsi="標楷體" w:cs="Times New Roman"/>
              </w:rPr>
              <w:t>師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實習期間</w:t>
            </w:r>
          </w:p>
        </w:tc>
      </w:tr>
      <w:tr w:rsidR="00C459A7" w:rsidRPr="00E16D6D" w:rsidTr="0037149B">
        <w:trPr>
          <w:trHeight w:val="72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機構名稱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部門名稱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系別/年級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16D6D">
              <w:rPr>
                <w:rFonts w:ascii="標楷體" w:eastAsia="標楷體" w:hAnsi="標楷體" w:cs="Times New Roman"/>
                <w:sz w:val="20"/>
              </w:rPr>
              <w:t>學校</w:t>
            </w:r>
          </w:p>
          <w:p w:rsidR="00C459A7" w:rsidRPr="00E16D6D" w:rsidRDefault="00C459A7" w:rsidP="0037149B">
            <w:pPr>
              <w:snapToGrid w:val="0"/>
              <w:jc w:val="center"/>
            </w:pPr>
            <w:r w:rsidRPr="00E16D6D">
              <w:rPr>
                <w:rFonts w:ascii="標楷體" w:eastAsia="標楷體" w:hAnsi="標楷體" w:cs="Times New Roman"/>
                <w:sz w:val="20"/>
              </w:rPr>
              <w:t>輔導老師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16D6D">
              <w:rPr>
                <w:rFonts w:ascii="標楷體" w:eastAsia="標楷體" w:hAnsi="標楷體" w:cs="Times New Roman"/>
                <w:sz w:val="20"/>
              </w:rPr>
              <w:t>業界</w:t>
            </w:r>
          </w:p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16D6D">
              <w:rPr>
                <w:rFonts w:ascii="標楷體" w:eastAsia="標楷體" w:hAnsi="標楷體" w:cs="Times New Roman"/>
                <w:sz w:val="20"/>
              </w:rPr>
              <w:t>輔導老師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459A7" w:rsidRPr="00E16D6D" w:rsidTr="0037149B">
        <w:trPr>
          <w:trHeight w:val="72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459A7" w:rsidRPr="00E16D6D" w:rsidRDefault="00C459A7" w:rsidP="00C459A7">
      <w:pPr>
        <w:ind w:left="284"/>
        <w:rPr>
          <w:rFonts w:ascii="標楷體" w:eastAsia="標楷體" w:hAnsi="標楷體" w:cs="Times New Roman"/>
        </w:rPr>
      </w:pPr>
    </w:p>
    <w:p w:rsidR="00C459A7" w:rsidRPr="00E16D6D" w:rsidRDefault="00C459A7" w:rsidP="000478A8">
      <w:pPr>
        <w:numPr>
          <w:ilvl w:val="0"/>
          <w:numId w:val="1"/>
        </w:numPr>
        <w:tabs>
          <w:tab w:val="left" w:pos="-2556"/>
          <w:tab w:val="left" w:pos="567"/>
        </w:tabs>
        <w:suppressAutoHyphens/>
        <w:autoSpaceDN w:val="0"/>
        <w:textAlignment w:val="baseline"/>
        <w:rPr>
          <w:rFonts w:ascii="標楷體" w:eastAsia="標楷體" w:hAnsi="標楷體" w:cs="Times New Roman"/>
        </w:rPr>
      </w:pPr>
      <w:r w:rsidRPr="00E16D6D">
        <w:rPr>
          <w:rFonts w:ascii="標楷體" w:eastAsia="標楷體" w:hAnsi="標楷體" w:cs="Times New Roman"/>
        </w:rPr>
        <w:t>實習學習內容</w:t>
      </w:r>
    </w:p>
    <w:tbl>
      <w:tblPr>
        <w:tblW w:w="1023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567"/>
        <w:gridCol w:w="1275"/>
        <w:gridCol w:w="2694"/>
        <w:gridCol w:w="2268"/>
        <w:gridCol w:w="1873"/>
      </w:tblGrid>
      <w:tr w:rsidR="00C459A7" w:rsidRPr="00E16D6D" w:rsidTr="0037149B">
        <w:trPr>
          <w:trHeight w:val="2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實習課程目標</w:t>
            </w:r>
          </w:p>
        </w:tc>
        <w:tc>
          <w:tcPr>
            <w:tcW w:w="9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43" w:rsidRPr="004B51B4" w:rsidRDefault="004B51B4" w:rsidP="0037149B">
            <w:pPr>
              <w:snapToGrid w:val="0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4B51B4">
              <w:rPr>
                <w:rFonts w:ascii="標楷體" w:eastAsia="標楷體" w:hAnsi="標楷體" w:cs="Times New Roman"/>
                <w:color w:val="808080" w:themeColor="background1" w:themeShade="80"/>
              </w:rPr>
              <w:t>參考內容：</w:t>
            </w:r>
          </w:p>
          <w:p w:rsidR="008D3743" w:rsidRDefault="008D3743" w:rsidP="0037149B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1.配合</w:t>
            </w:r>
            <w:r w:rsidR="00C459A7" w:rsidRPr="00E16D6D">
              <w:rPr>
                <w:rFonts w:ascii="標楷體" w:eastAsia="標楷體" w:hAnsi="標楷體" w:cs="Times New Roman" w:hint="eastAsia"/>
              </w:rPr>
              <w:t>系科課程發展</w:t>
            </w:r>
            <w:r>
              <w:rPr>
                <w:rFonts w:ascii="標楷體" w:eastAsia="標楷體" w:hAnsi="標楷體" w:cs="Times New Roman" w:hint="eastAsia"/>
              </w:rPr>
              <w:t>及實習產業領域性質，以培育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Times New Roman" w:hint="eastAsia"/>
              </w:rPr>
              <w:t>專業人才為目標。</w:t>
            </w:r>
          </w:p>
          <w:p w:rsidR="00C459A7" w:rsidRDefault="008D3743" w:rsidP="0037149B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226993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(填入未來工作領域之職稱，如：汽車修護工程師、髮型設計師、導遊等)</w:t>
            </w:r>
          </w:p>
          <w:p w:rsidR="00226993" w:rsidRDefault="008D374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226993">
              <w:rPr>
                <w:rFonts w:hint="eastAsia"/>
              </w:rPr>
              <w:t xml:space="preserve"> </w:t>
            </w:r>
            <w:r w:rsidR="00226993" w:rsidRPr="00226993">
              <w:rPr>
                <w:rFonts w:ascii="標楷體" w:eastAsia="標楷體" w:hAnsi="標楷體" w:cs="Times New Roman" w:hint="eastAsia"/>
              </w:rPr>
              <w:t>瞭解</w:t>
            </w:r>
            <w:proofErr w:type="gramStart"/>
            <w:r w:rsidR="00226993"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="00226993">
              <w:rPr>
                <w:rFonts w:ascii="標楷體" w:eastAsia="標楷體" w:hAnsi="標楷體" w:cs="Times New Roman" w:hint="eastAsia"/>
              </w:rPr>
              <w:t>產業之</w:t>
            </w:r>
            <w:r w:rsidR="00226993" w:rsidRPr="00226993">
              <w:rPr>
                <w:rFonts w:ascii="標楷體" w:eastAsia="標楷體" w:hAnsi="標楷體" w:cs="Times New Roman" w:hint="eastAsia"/>
              </w:rPr>
              <w:t>業界環境。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3. </w:t>
            </w:r>
            <w:r w:rsidRPr="00226993">
              <w:rPr>
                <w:rFonts w:ascii="標楷體" w:eastAsia="標楷體" w:hAnsi="標楷體" w:cs="Times New Roman" w:hint="eastAsia"/>
              </w:rPr>
              <w:t>熟悉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部門或單位環境及特性。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226993">
              <w:rPr>
                <w:rFonts w:ascii="標楷體" w:eastAsia="標楷體" w:hAnsi="標楷體" w:cs="Times New Roman" w:hint="eastAsia"/>
              </w:rPr>
              <w:t>. 熟悉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部門或單位員工的職責。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226993">
              <w:rPr>
                <w:rFonts w:ascii="標楷體" w:eastAsia="標楷體" w:hAnsi="標楷體" w:cs="Times New Roman" w:hint="eastAsia"/>
              </w:rPr>
              <w:t>. 能執行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部門或單位相關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業務。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  <w:r w:rsidRPr="00226993">
              <w:rPr>
                <w:rFonts w:ascii="標楷體" w:eastAsia="標楷體" w:hAnsi="標楷體" w:cs="Times New Roman" w:hint="eastAsia"/>
              </w:rPr>
              <w:t>. 能在職場情境中遵守企業倫理與職業道德，體認工作者的專業態度與角色。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  <w:r w:rsidRPr="00226993">
              <w:rPr>
                <w:rFonts w:ascii="標楷體" w:eastAsia="標楷體" w:hAnsi="標楷體" w:cs="Times New Roman" w:hint="eastAsia"/>
              </w:rPr>
              <w:t>. 能主動學習並吸收工作新知。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  <w:r w:rsidRPr="00226993">
              <w:rPr>
                <w:rFonts w:ascii="標楷體" w:eastAsia="標楷體" w:hAnsi="標楷體" w:cs="Times New Roman" w:hint="eastAsia"/>
              </w:rPr>
              <w:t>. 能主動溝通協調，維持良好人際關係。</w:t>
            </w:r>
          </w:p>
          <w:p w:rsidR="008D374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226993">
              <w:rPr>
                <w:rFonts w:ascii="標楷體" w:eastAsia="標楷體" w:hAnsi="標楷體" w:cs="Times New Roman" w:hint="eastAsia"/>
              </w:rPr>
              <w:t>. 瞭解職場相關資源並妥善應用，達成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企業/部門/單位目標。</w:t>
            </w:r>
          </w:p>
          <w:p w:rsidR="00226993" w:rsidRPr="008D374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26993" w:rsidRPr="00E16D6D" w:rsidTr="00226993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實習課程內容規劃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階段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期間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實習課程內涵（主題）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實習具體項目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993" w:rsidRPr="00E16D6D" w:rsidRDefault="00226993" w:rsidP="0022699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26993">
              <w:rPr>
                <w:rFonts w:ascii="標楷體" w:eastAsia="標楷體" w:hAnsi="標楷體" w:cs="Times New Roman" w:hint="eastAsia"/>
              </w:rPr>
              <w:t>專業核心能力關聯說明與檢核</w:t>
            </w:r>
          </w:p>
        </w:tc>
      </w:tr>
      <w:tr w:rsidR="00226993" w:rsidRPr="00226993" w:rsidTr="00226993">
        <w:trPr>
          <w:trHeight w:val="5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16D6D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/>
        </w:tc>
        <w:tc>
          <w:tcPr>
            <w:tcW w:w="18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993" w:rsidRDefault="00226993" w:rsidP="00226993">
            <w:pPr>
              <w:jc w:val="both"/>
              <w:rPr>
                <w:rFonts w:ascii="標楷體" w:eastAsia="標楷體" w:hAnsi="標楷體"/>
              </w:rPr>
            </w:pPr>
            <w:r w:rsidRPr="00226993">
              <w:rPr>
                <w:rFonts w:ascii="標楷體" w:eastAsia="標楷體" w:hAnsi="標楷體" w:hint="eastAsia"/>
              </w:rPr>
              <w:t>□</w:t>
            </w:r>
            <w:r w:rsidRPr="00226993"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</w:t>
            </w:r>
            <w:r w:rsidRPr="00226993">
              <w:rPr>
                <w:rFonts w:ascii="標楷體" w:eastAsia="標楷體" w:hAnsi="標楷體" w:hint="eastAsia"/>
              </w:rPr>
              <w:t>□不符合</w:t>
            </w:r>
          </w:p>
          <w:p w:rsidR="00226993" w:rsidRDefault="00226993" w:rsidP="0022699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26993">
              <w:rPr>
                <w:rFonts w:ascii="標楷體" w:eastAsia="標楷體" w:hAnsi="標楷體" w:hint="eastAsia"/>
              </w:rPr>
              <w:t>系核心能力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:rsidR="00226993" w:rsidRDefault="00226993" w:rsidP="00226993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226993" w:rsidRPr="00226993" w:rsidRDefault="00226993" w:rsidP="00226993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</w:tc>
      </w:tr>
      <w:tr w:rsidR="00226993" w:rsidRPr="00E16D6D" w:rsidTr="00226993">
        <w:trPr>
          <w:trHeight w:val="5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/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993" w:rsidRPr="00E16D6D" w:rsidRDefault="00226993" w:rsidP="0037149B"/>
        </w:tc>
      </w:tr>
      <w:tr w:rsidR="00226993" w:rsidRPr="00E16D6D" w:rsidTr="00226993">
        <w:trPr>
          <w:trHeight w:val="5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/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993" w:rsidRPr="00E16D6D" w:rsidRDefault="00226993" w:rsidP="0037149B"/>
        </w:tc>
      </w:tr>
      <w:tr w:rsidR="00226993" w:rsidRPr="00E16D6D" w:rsidTr="00226993">
        <w:trPr>
          <w:trHeight w:val="5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/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93" w:rsidRPr="00E16D6D" w:rsidRDefault="00226993" w:rsidP="0037149B"/>
        </w:tc>
      </w:tr>
      <w:tr w:rsidR="00C459A7" w:rsidRPr="00E16D6D" w:rsidTr="0037149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實習資源投入及輔導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</w:pPr>
            <w:r w:rsidRPr="00E16D6D">
              <w:rPr>
                <w:rFonts w:ascii="標楷體" w:eastAsia="標楷體" w:hAnsi="標楷體" w:cs="Times New Roman"/>
                <w:sz w:val="22"/>
              </w:rPr>
              <w:t>企業提供實習指導與資源說明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E16D6D">
              <w:rPr>
                <w:rFonts w:ascii="標楷體" w:eastAsia="標楷體" w:hAnsi="標楷體" w:cs="Times New Roman"/>
                <w:sz w:val="20"/>
              </w:rPr>
              <w:t>（說明企業提供實習學生的整體培訓規劃及相關資源與設配投入情況）</w:t>
            </w:r>
          </w:p>
          <w:p w:rsidR="00C459A7" w:rsidRPr="00E16D6D" w:rsidRDefault="00C459A7" w:rsidP="00C459A7">
            <w:pPr>
              <w:numPr>
                <w:ilvl w:val="0"/>
                <w:numId w:val="2"/>
              </w:numPr>
              <w:tabs>
                <w:tab w:val="left" w:pos="-4036"/>
              </w:tabs>
              <w:suppressAutoHyphens/>
              <w:autoSpaceDN w:val="0"/>
              <w:snapToGrid w:val="0"/>
              <w:ind w:left="313" w:hanging="313"/>
              <w:textAlignment w:val="baseline"/>
              <w:rPr>
                <w:rFonts w:ascii="標楷體" w:eastAsia="標楷體" w:hAnsi="標楷體" w:cs="Times New Roman"/>
                <w:b/>
                <w:bCs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企業提供實習學生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的必訓課程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：職業安全訓練</w:t>
            </w:r>
          </w:p>
          <w:p w:rsidR="00C459A7" w:rsidRPr="00E16D6D" w:rsidRDefault="00C459A7" w:rsidP="00C459A7">
            <w:pPr>
              <w:numPr>
                <w:ilvl w:val="0"/>
                <w:numId w:val="2"/>
              </w:numPr>
              <w:tabs>
                <w:tab w:val="left" w:pos="-4036"/>
              </w:tabs>
              <w:suppressAutoHyphens/>
              <w:autoSpaceDN w:val="0"/>
              <w:snapToGrid w:val="0"/>
              <w:ind w:left="313" w:hanging="313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企業提供實習學生的整體培訓規劃</w:t>
            </w:r>
          </w:p>
          <w:p w:rsidR="00C459A7" w:rsidRPr="00E16D6D" w:rsidRDefault="00C459A7" w:rsidP="00C459A7">
            <w:pPr>
              <w:numPr>
                <w:ilvl w:val="1"/>
                <w:numId w:val="3"/>
              </w:numPr>
              <w:tabs>
                <w:tab w:val="left" w:pos="-9153"/>
              </w:tabs>
              <w:suppressAutoHyphens/>
              <w:autoSpaceDN w:val="0"/>
              <w:snapToGrid w:val="0"/>
              <w:ind w:left="596" w:hanging="283"/>
              <w:textAlignment w:val="baseline"/>
            </w:pPr>
            <w:r w:rsidRPr="00E16D6D">
              <w:rPr>
                <w:rFonts w:ascii="標楷體" w:eastAsia="標楷體" w:hAnsi="標楷體" w:cs="Times New Roman"/>
              </w:rPr>
              <w:t>實務基礎訓練：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企業文化訓練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企業知識訓練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工業安全訓練</w:t>
            </w:r>
          </w:p>
          <w:p w:rsidR="00C459A7" w:rsidRPr="00E16D6D" w:rsidRDefault="00C459A7" w:rsidP="0037149B">
            <w:pPr>
              <w:tabs>
                <w:tab w:val="left" w:pos="-9153"/>
              </w:tabs>
              <w:suppressAutoHyphens/>
              <w:autoSpaceDN w:val="0"/>
              <w:snapToGrid w:val="0"/>
              <w:ind w:left="596"/>
              <w:textAlignment w:val="baseline"/>
            </w:pPr>
            <w:r w:rsidRPr="00E16D6D">
              <w:rPr>
                <w:rFonts w:ascii="標楷體" w:eastAsia="標楷體" w:hAnsi="標楷體" w:cs="Times New Roman" w:hint="eastAsia"/>
              </w:rPr>
              <w:t xml:space="preserve">              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其他</w:t>
            </w:r>
            <w:r w:rsidRPr="00E16D6D">
              <w:rPr>
                <w:rFonts w:ascii="標楷體" w:eastAsia="標楷體" w:hAnsi="標楷體" w:cs="Times New Roman"/>
                <w:u w:val="single"/>
              </w:rPr>
              <w:t xml:space="preserve">　　　　　　　　　　　　　</w:t>
            </w:r>
          </w:p>
          <w:p w:rsidR="00C459A7" w:rsidRPr="00E16D6D" w:rsidRDefault="00C459A7" w:rsidP="00C459A7">
            <w:pPr>
              <w:numPr>
                <w:ilvl w:val="1"/>
                <w:numId w:val="3"/>
              </w:numPr>
              <w:tabs>
                <w:tab w:val="left" w:pos="-9153"/>
              </w:tabs>
              <w:suppressAutoHyphens/>
              <w:autoSpaceDN w:val="0"/>
              <w:snapToGrid w:val="0"/>
              <w:ind w:left="596" w:hanging="283"/>
              <w:textAlignment w:val="baseline"/>
            </w:pPr>
            <w:r w:rsidRPr="00E16D6D">
              <w:rPr>
                <w:rFonts w:ascii="標楷體" w:eastAsia="標楷體" w:hAnsi="標楷體" w:cs="Times New Roman"/>
              </w:rPr>
              <w:t>實務主題訓練：</w:t>
            </w:r>
          </w:p>
          <w:p w:rsidR="00EC79EA" w:rsidRPr="00E16D6D" w:rsidRDefault="00EC79EA" w:rsidP="00EC79EA">
            <w:pPr>
              <w:tabs>
                <w:tab w:val="left" w:pos="-9153"/>
              </w:tabs>
              <w:suppressAutoHyphens/>
              <w:autoSpaceDN w:val="0"/>
              <w:snapToGrid w:val="0"/>
              <w:ind w:left="596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產品知識探討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學習內容溝通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>
              <w:rPr>
                <w:rFonts w:ascii="標楷體" w:eastAsia="標楷體" w:hAnsi="標楷體" w:cs="Times New Roman"/>
              </w:rPr>
              <w:t>製造</w:t>
            </w:r>
            <w:r w:rsidRPr="00E16D6D">
              <w:rPr>
                <w:rFonts w:ascii="標楷體" w:eastAsia="標楷體" w:hAnsi="標楷體" w:cs="Times New Roman"/>
              </w:rPr>
              <w:t>技術</w:t>
            </w:r>
            <w:r>
              <w:rPr>
                <w:rFonts w:ascii="標楷體" w:eastAsia="標楷體" w:hAnsi="標楷體" w:cs="Times New Roman"/>
              </w:rPr>
              <w:t>流程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>
              <w:rPr>
                <w:rFonts w:ascii="標楷體" w:eastAsia="標楷體" w:hAnsi="標楷體" w:cs="Times New Roman"/>
              </w:rPr>
              <w:t>檢測品管流程</w:t>
            </w:r>
          </w:p>
          <w:p w:rsidR="00EC79EA" w:rsidRDefault="00EC79EA" w:rsidP="00EC79EA">
            <w:pPr>
              <w:tabs>
                <w:tab w:val="left" w:pos="-9153"/>
              </w:tabs>
              <w:suppressAutoHyphens/>
              <w:autoSpaceDN w:val="0"/>
              <w:snapToGrid w:val="0"/>
              <w:ind w:left="596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>
              <w:rPr>
                <w:rFonts w:ascii="標楷體" w:eastAsia="標楷體" w:hAnsi="標楷體" w:cs="Times New Roman"/>
              </w:rPr>
              <w:t>服務品質訓練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>
              <w:rPr>
                <w:rFonts w:ascii="標楷體" w:eastAsia="標楷體" w:hAnsi="標楷體" w:cs="Times New Roman"/>
              </w:rPr>
              <w:t>服務管理流程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>
              <w:rPr>
                <w:rFonts w:ascii="標楷體" w:eastAsia="標楷體" w:hAnsi="標楷體" w:cs="Times New Roman"/>
              </w:rPr>
              <w:t>產業美學訓練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實務問題分析</w:t>
            </w:r>
          </w:p>
          <w:p w:rsidR="00EC79EA" w:rsidRDefault="00EC79EA" w:rsidP="00EC79EA">
            <w:pPr>
              <w:tabs>
                <w:tab w:val="left" w:pos="-9153"/>
              </w:tabs>
              <w:suppressAutoHyphens/>
              <w:autoSpaceDN w:val="0"/>
              <w:snapToGrid w:val="0"/>
              <w:ind w:left="596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>
              <w:rPr>
                <w:rFonts w:ascii="標楷體" w:eastAsia="標楷體" w:hAnsi="標楷體" w:cs="Times New Roman"/>
              </w:rPr>
              <w:t>顧客關係管理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>
              <w:rPr>
                <w:rFonts w:ascii="標楷體" w:eastAsia="標楷體" w:hAnsi="標楷體" w:cs="Times New Roman"/>
              </w:rPr>
              <w:t>行政庶務管理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>
              <w:rPr>
                <w:rFonts w:ascii="標楷體" w:eastAsia="標楷體" w:hAnsi="標楷體" w:cs="Times New Roman"/>
              </w:rPr>
              <w:t>接待服務訓練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12155C">
              <w:rPr>
                <w:rFonts w:ascii="標楷體" w:eastAsia="標楷體" w:hAnsi="標楷體" w:cs="Times New Roman"/>
                <w:bCs/>
              </w:rPr>
              <w:t>產業</w:t>
            </w:r>
            <w:r>
              <w:rPr>
                <w:rFonts w:ascii="標楷體" w:eastAsia="標楷體" w:hAnsi="標楷體" w:cs="Times New Roman"/>
                <w:bCs/>
              </w:rPr>
              <w:t>專業</w:t>
            </w:r>
            <w:r w:rsidRPr="00E16D6D">
              <w:rPr>
                <w:rFonts w:ascii="標楷體" w:eastAsia="標楷體" w:hAnsi="標楷體" w:cs="Times New Roman"/>
              </w:rPr>
              <w:t>技術</w:t>
            </w:r>
          </w:p>
          <w:p w:rsidR="00C459A7" w:rsidRPr="00E16D6D" w:rsidRDefault="00EC79EA" w:rsidP="00EC79EA">
            <w:pPr>
              <w:tabs>
                <w:tab w:val="left" w:pos="-9153"/>
              </w:tabs>
              <w:suppressAutoHyphens/>
              <w:autoSpaceDN w:val="0"/>
              <w:snapToGrid w:val="0"/>
              <w:ind w:left="596"/>
              <w:textAlignment w:val="baseline"/>
            </w:pP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其他:</w:t>
            </w:r>
            <w:r w:rsidRPr="00E16D6D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u w:val="single"/>
              </w:rPr>
              <w:t xml:space="preserve">　　　　　　　　　</w:t>
            </w:r>
          </w:p>
          <w:p w:rsidR="00C459A7" w:rsidRPr="00E16D6D" w:rsidRDefault="00C459A7" w:rsidP="00C459A7">
            <w:pPr>
              <w:numPr>
                <w:ilvl w:val="0"/>
                <w:numId w:val="4"/>
              </w:numPr>
              <w:tabs>
                <w:tab w:val="left" w:pos="-4036"/>
                <w:tab w:val="left" w:pos="313"/>
              </w:tabs>
              <w:suppressAutoHyphens/>
              <w:autoSpaceDN w:val="0"/>
              <w:snapToGrid w:val="0"/>
              <w:ind w:left="171" w:hanging="171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實習機構提供資源與設備投入情況</w:t>
            </w:r>
          </w:p>
          <w:p w:rsidR="00C459A7" w:rsidRPr="00E16D6D" w:rsidRDefault="00C459A7" w:rsidP="0037149B">
            <w:pPr>
              <w:tabs>
                <w:tab w:val="left" w:pos="-4036"/>
                <w:tab w:val="left" w:pos="313"/>
              </w:tabs>
              <w:suppressAutoHyphens/>
              <w:autoSpaceDN w:val="0"/>
              <w:snapToGrid w:val="0"/>
              <w:ind w:left="171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 xml:space="preserve"> □實驗設備□儀器機台□專人指導□教育培訓□資訊設備□測試耗材</w:t>
            </w:r>
          </w:p>
          <w:p w:rsidR="00C459A7" w:rsidRPr="00E16D6D" w:rsidRDefault="00C459A7" w:rsidP="0037149B">
            <w:pPr>
              <w:tabs>
                <w:tab w:val="left" w:pos="-4036"/>
                <w:tab w:val="left" w:pos="313"/>
              </w:tabs>
              <w:suppressAutoHyphens/>
              <w:autoSpaceDN w:val="0"/>
              <w:snapToGrid w:val="0"/>
              <w:ind w:left="171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 xml:space="preserve"> □車輛裝備□服裝配件□其他</w:t>
            </w:r>
          </w:p>
        </w:tc>
      </w:tr>
      <w:tr w:rsidR="00C459A7" w:rsidRPr="00E16D6D" w:rsidTr="0037149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業界老</w:t>
            </w:r>
            <w:r w:rsidRPr="00E16D6D">
              <w:rPr>
                <w:rFonts w:ascii="標楷體" w:eastAsia="標楷體" w:hAnsi="標楷體" w:cs="Times New Roman"/>
              </w:rPr>
              <w:t>師進行</w:t>
            </w:r>
            <w:r w:rsidRPr="00E16D6D">
              <w:rPr>
                <w:rFonts w:ascii="標楷體" w:eastAsia="標楷體" w:hAnsi="標楷體" w:cs="Times New Roman" w:hint="eastAsia"/>
              </w:rPr>
              <w:t>實習</w:t>
            </w:r>
            <w:r w:rsidRPr="00E16D6D">
              <w:rPr>
                <w:rFonts w:ascii="標楷體" w:eastAsia="標楷體" w:hAnsi="標楷體" w:cs="Times New Roman"/>
              </w:rPr>
              <w:t>輔導</w:t>
            </w:r>
            <w:r w:rsidRPr="00E16D6D">
              <w:rPr>
                <w:rFonts w:ascii="標楷體" w:eastAsia="標楷體" w:hAnsi="標楷體" w:cs="Times New Roman" w:hint="eastAsia"/>
              </w:rPr>
              <w:lastRenderedPageBreak/>
              <w:t>形式</w:t>
            </w:r>
            <w:r w:rsidRPr="00E16D6D">
              <w:rPr>
                <w:rFonts w:ascii="標楷體" w:eastAsia="標楷體" w:hAnsi="標楷體" w:cs="Times New Roman"/>
              </w:rPr>
              <w:t>及規劃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lastRenderedPageBreak/>
              <w:t>(說明業界輔導老師提供實習學生的指導與輔導方式)</w:t>
            </w:r>
          </w:p>
          <w:p w:rsidR="00C459A7" w:rsidRPr="00EC79EA" w:rsidRDefault="00C459A7" w:rsidP="00EC79EA">
            <w:pPr>
              <w:pStyle w:val="a4"/>
              <w:numPr>
                <w:ilvl w:val="0"/>
                <w:numId w:val="9"/>
              </w:numPr>
              <w:tabs>
                <w:tab w:val="left" w:pos="-4036"/>
              </w:tabs>
              <w:suppressAutoHyphens/>
              <w:autoSpaceDN w:val="0"/>
              <w:snapToGrid w:val="0"/>
              <w:ind w:leftChars="0" w:left="317" w:hanging="317"/>
              <w:textAlignment w:val="baseline"/>
              <w:rPr>
                <w:rFonts w:ascii="標楷體" w:eastAsia="標楷體" w:hAnsi="標楷體" w:cs="Times New Roman"/>
              </w:rPr>
            </w:pPr>
            <w:r w:rsidRPr="00EC79EA">
              <w:rPr>
                <w:rFonts w:ascii="標楷體" w:eastAsia="標楷體" w:hAnsi="標楷體" w:cs="Times New Roman"/>
              </w:rPr>
              <w:t>學校輔導老師提供輔導內容:</w:t>
            </w:r>
          </w:p>
          <w:p w:rsidR="00EC79EA" w:rsidRPr="00EC79EA" w:rsidRDefault="00EC79EA" w:rsidP="00EC79EA">
            <w:pPr>
              <w:tabs>
                <w:tab w:val="left" w:pos="-4036"/>
              </w:tabs>
              <w:suppressAutoHyphens/>
              <w:autoSpaceDN w:val="0"/>
              <w:snapToGrid w:val="0"/>
              <w:ind w:left="313"/>
              <w:textAlignment w:val="baseline"/>
              <w:rPr>
                <w:rFonts w:ascii="標楷體" w:eastAsia="標楷體" w:hAnsi="標楷體" w:cs="Times New Roman"/>
              </w:rPr>
            </w:pPr>
            <w:r w:rsidRPr="00EC79EA">
              <w:rPr>
                <w:rFonts w:ascii="標楷體" w:eastAsia="標楷體" w:hAnsi="標楷體" w:cs="Times New Roman" w:hint="eastAsia"/>
              </w:rPr>
              <w:lastRenderedPageBreak/>
              <w:t>□軟體操作□設備操作□服務應對□檢測程序□文件撰寫□製程管理</w:t>
            </w:r>
          </w:p>
          <w:p w:rsidR="00EC79EA" w:rsidRPr="00EC79EA" w:rsidRDefault="00EC79EA" w:rsidP="00EC79EA">
            <w:pPr>
              <w:tabs>
                <w:tab w:val="left" w:pos="-4036"/>
              </w:tabs>
              <w:suppressAutoHyphens/>
              <w:autoSpaceDN w:val="0"/>
              <w:snapToGrid w:val="0"/>
              <w:ind w:left="313"/>
              <w:textAlignment w:val="baseline"/>
              <w:rPr>
                <w:rFonts w:ascii="標楷體" w:eastAsia="標楷體" w:hAnsi="標楷體" w:cs="Times New Roman"/>
              </w:rPr>
            </w:pPr>
            <w:r w:rsidRPr="00EC79EA">
              <w:rPr>
                <w:rFonts w:ascii="標楷體" w:eastAsia="標楷體" w:hAnsi="標楷體" w:cs="Times New Roman" w:hint="eastAsia"/>
              </w:rPr>
              <w:t>□職涯發展□職場倫理□顧客關係□問題</w:t>
            </w:r>
            <w:r w:rsidR="00206E76">
              <w:rPr>
                <w:rFonts w:ascii="標楷體" w:eastAsia="標楷體" w:hAnsi="標楷體" w:cs="Times New Roman" w:hint="eastAsia"/>
              </w:rPr>
              <w:t>解決</w:t>
            </w:r>
            <w:r w:rsidRPr="00EC79EA">
              <w:rPr>
                <w:rFonts w:ascii="標楷體" w:eastAsia="標楷體" w:hAnsi="標楷體" w:cs="Times New Roman" w:hint="eastAsia"/>
              </w:rPr>
              <w:t>□團隊合作□效率改善</w:t>
            </w:r>
          </w:p>
          <w:p w:rsidR="00EC79EA" w:rsidRDefault="00EC79EA" w:rsidP="00EC79EA">
            <w:pPr>
              <w:tabs>
                <w:tab w:val="left" w:pos="-4036"/>
              </w:tabs>
              <w:suppressAutoHyphens/>
              <w:autoSpaceDN w:val="0"/>
              <w:snapToGrid w:val="0"/>
              <w:ind w:left="313"/>
              <w:textAlignment w:val="baselin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□溝通協調□其他</w:t>
            </w:r>
          </w:p>
          <w:p w:rsidR="00C459A7" w:rsidRPr="00EC79EA" w:rsidRDefault="00C459A7" w:rsidP="00EC79EA">
            <w:pPr>
              <w:pStyle w:val="a4"/>
              <w:numPr>
                <w:ilvl w:val="0"/>
                <w:numId w:val="8"/>
              </w:numPr>
              <w:tabs>
                <w:tab w:val="left" w:pos="-4036"/>
              </w:tabs>
              <w:suppressAutoHyphens/>
              <w:autoSpaceDN w:val="0"/>
              <w:snapToGrid w:val="0"/>
              <w:ind w:leftChars="0" w:left="317" w:hanging="317"/>
              <w:textAlignment w:val="baseline"/>
              <w:rPr>
                <w:rFonts w:ascii="標楷體" w:eastAsia="標楷體" w:hAnsi="標楷體" w:cs="Times New Roman"/>
              </w:rPr>
            </w:pPr>
            <w:r w:rsidRPr="00EC79EA">
              <w:rPr>
                <w:rFonts w:ascii="標楷體" w:eastAsia="標楷體" w:hAnsi="標楷體" w:cs="Times New Roman" w:hint="eastAsia"/>
              </w:rPr>
              <w:t>業界輔導老師提供的輔導方式：</w:t>
            </w:r>
          </w:p>
          <w:p w:rsidR="00C459A7" w:rsidRPr="00E16D6D" w:rsidRDefault="00C459A7" w:rsidP="0037149B">
            <w:pPr>
              <w:pStyle w:val="a4"/>
              <w:tabs>
                <w:tab w:val="left" w:pos="-4036"/>
              </w:tabs>
              <w:suppressAutoHyphens/>
              <w:autoSpaceDN w:val="0"/>
              <w:snapToGrid w:val="0"/>
              <w:ind w:leftChars="0" w:left="313"/>
              <w:textAlignment w:val="baseline"/>
            </w:pPr>
            <w:r w:rsidRPr="00E16D6D">
              <w:rPr>
                <w:rFonts w:ascii="標楷體" w:eastAsia="標楷體" w:hAnsi="標楷體" w:cs="Times New Roman" w:hint="eastAsia"/>
              </w:rPr>
              <w:t>□口述解說□操作示範□案例討論□其他</w:t>
            </w:r>
            <w:r w:rsidRPr="00E16D6D">
              <w:rPr>
                <w:rFonts w:ascii="標楷體" w:eastAsia="標楷體" w:hAnsi="標楷體" w:cs="Times New Roman"/>
                <w:rtl/>
              </w:rPr>
              <w:t>:</w:t>
            </w:r>
            <w:r w:rsidRPr="00E16D6D">
              <w:rPr>
                <w:rFonts w:ascii="標楷體" w:eastAsia="標楷體" w:hAnsi="標楷體" w:cs="Times New Roman"/>
                <w:u w:val="single"/>
                <w:rtl/>
              </w:rPr>
              <w:t xml:space="preserve"> </w:t>
            </w:r>
            <w:r w:rsidRPr="00E16D6D">
              <w:rPr>
                <w:rFonts w:ascii="新細明體" w:hAnsi="新細明體" w:cs="新細明體"/>
                <w:u w:val="single"/>
                <w:rtl/>
              </w:rPr>
              <w:t xml:space="preserve">　　　　　　　　　　　　</w:t>
            </w:r>
            <w:r w:rsidRPr="00E16D6D">
              <w:rPr>
                <w:rFonts w:ascii="標楷體" w:eastAsia="標楷體" w:hAnsi="標楷體" w:cs="Times New Roman"/>
                <w:b/>
                <w:bCs/>
                <w:rtl/>
              </w:rPr>
              <w:t xml:space="preserve"> </w:t>
            </w:r>
          </w:p>
        </w:tc>
      </w:tr>
      <w:tr w:rsidR="00C459A7" w:rsidRPr="00E16D6D" w:rsidTr="0037149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教師進行輔</w:t>
            </w:r>
          </w:p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16D6D">
              <w:rPr>
                <w:rFonts w:ascii="標楷體" w:eastAsia="標楷體" w:hAnsi="標楷體" w:cs="Times New Roman" w:hint="eastAsia"/>
              </w:rPr>
              <w:t>導及訪</w:t>
            </w:r>
            <w:proofErr w:type="gramEnd"/>
            <w:r w:rsidRPr="00E16D6D">
              <w:rPr>
                <w:rFonts w:ascii="標楷體" w:eastAsia="標楷體" w:hAnsi="標楷體" w:cs="Times New Roman" w:hint="eastAsia"/>
              </w:rPr>
              <w:t>視之</w:t>
            </w:r>
          </w:p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具體規劃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(說明學校輔導老師進行輔導工作或實地訪視作業之方式)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snapToGrid w:val="0"/>
              <w:ind w:leftChars="0" w:left="313" w:hanging="313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學校輔導教師提供輔導內容：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□產業趨勢□專業知識指導□實驗指導□人際溝通□學習表現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□不適應輔導□其他</w:t>
            </w:r>
            <w:r w:rsidRPr="00E16D6D">
              <w:rPr>
                <w:rFonts w:ascii="標楷體" w:eastAsia="標楷體" w:hAnsi="標楷體" w:cs="Times New Roman" w:hint="eastAsia"/>
                <w:u w:val="single"/>
              </w:rPr>
              <w:t xml:space="preserve">           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snapToGrid w:val="0"/>
              <w:ind w:leftChars="0" w:left="313" w:hanging="313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學校輔導老師實地訪視作業：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□實習前輔導□第一個月實地訪視□每階段(三個月)之實地訪視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□實習異常輔導訪視□每月聯繫表□電話聯繫□視訊聯繫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□網路社群軟體□電子郵件聯繫□其他</w:t>
            </w:r>
            <w:r w:rsidRPr="00E16D6D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</w:p>
        </w:tc>
      </w:tr>
    </w:tbl>
    <w:p w:rsidR="00C459A7" w:rsidRPr="00E16D6D" w:rsidRDefault="00C459A7" w:rsidP="00C459A7">
      <w:pPr>
        <w:ind w:left="284"/>
        <w:rPr>
          <w:rFonts w:ascii="標楷體" w:eastAsia="標楷體" w:hAnsi="標楷體" w:cs="Times New Roman"/>
        </w:rPr>
      </w:pPr>
    </w:p>
    <w:p w:rsidR="00C459A7" w:rsidRPr="00E16D6D" w:rsidRDefault="00C459A7" w:rsidP="000478A8">
      <w:pPr>
        <w:numPr>
          <w:ilvl w:val="0"/>
          <w:numId w:val="1"/>
        </w:numPr>
        <w:tabs>
          <w:tab w:val="left" w:pos="-2556"/>
          <w:tab w:val="left" w:pos="567"/>
        </w:tabs>
        <w:suppressAutoHyphens/>
        <w:autoSpaceDN w:val="0"/>
        <w:textAlignment w:val="baseline"/>
        <w:rPr>
          <w:rFonts w:ascii="標楷體" w:eastAsia="標楷體" w:hAnsi="標楷體" w:cs="Times New Roman"/>
        </w:rPr>
      </w:pPr>
      <w:r w:rsidRPr="00E16D6D">
        <w:rPr>
          <w:rFonts w:ascii="標楷體" w:eastAsia="標楷體" w:hAnsi="標楷體" w:cs="Times New Roman"/>
        </w:rPr>
        <w:t xml:space="preserve">實習成效考核與回饋  </w:t>
      </w:r>
    </w:p>
    <w:tbl>
      <w:tblPr>
        <w:tblW w:w="103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499"/>
      </w:tblGrid>
      <w:tr w:rsidR="00C459A7" w:rsidRPr="00E16D6D" w:rsidTr="0037149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實習成效考核指標</w:t>
            </w:r>
          </w:p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(項目)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(說明學生實習成果的展現方式與其評核項目與權重)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N w:val="0"/>
              <w:snapToGrid w:val="0"/>
              <w:spacing w:line="100" w:lineRule="atLeast"/>
              <w:ind w:leftChars="0" w:left="322" w:hanging="322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學生實習成果其評核項目</w:t>
            </w:r>
          </w:p>
          <w:p w:rsidR="00C459A7" w:rsidRPr="00E16D6D" w:rsidRDefault="00C459A7" w:rsidP="0037149B">
            <w:pPr>
              <w:pStyle w:val="a4"/>
              <w:tabs>
                <w:tab w:val="left" w:pos="0"/>
              </w:tabs>
              <w:suppressAutoHyphens/>
              <w:autoSpaceDN w:val="0"/>
              <w:snapToGrid w:val="0"/>
              <w:spacing w:line="100" w:lineRule="atLeast"/>
              <w:ind w:leftChars="0" w:left="322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每階段進行實習報告：□是、</w:t>
            </w:r>
            <w:proofErr w:type="gramStart"/>
            <w:r w:rsidRPr="00E16D6D">
              <w:rPr>
                <w:rFonts w:ascii="標楷體" w:eastAsia="標楷體" w:hAnsi="標楷體" w:cs="Times New Roman" w:hint="eastAsia"/>
              </w:rPr>
              <w:t>□否</w:t>
            </w:r>
            <w:proofErr w:type="gramEnd"/>
            <w:r w:rsidRPr="00E16D6D">
              <w:rPr>
                <w:rFonts w:ascii="標楷體" w:eastAsia="標楷體" w:hAnsi="標楷體" w:cs="Times New Roman" w:hint="eastAsia"/>
              </w:rPr>
              <w:t>。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7"/>
              </w:numPr>
              <w:snapToGrid w:val="0"/>
              <w:spacing w:line="100" w:lineRule="atLeast"/>
              <w:ind w:leftChars="0" w:left="322" w:hanging="338"/>
            </w:pPr>
            <w:r w:rsidRPr="00E16D6D">
              <w:rPr>
                <w:rFonts w:ascii="標楷體" w:eastAsia="標楷體" w:hAnsi="標楷體" w:cs="Times New Roman"/>
              </w:rPr>
              <w:t>輔導老師評核:</w:t>
            </w:r>
          </w:p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(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</w:rPr>
              <w:t>學習表現評核(60%):學習成果與效益(20%):處事態度與觀念(20%)、</w:t>
            </w:r>
          </w:p>
          <w:p w:rsidR="00C459A7" w:rsidRPr="00E16D6D" w:rsidRDefault="00C459A7" w:rsidP="0037149B">
            <w:pPr>
              <w:snapToGrid w:val="0"/>
              <w:ind w:firstLineChars="300" w:firstLine="72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學習熱忱(10%)、平時聯繫與互動(10%)</w:t>
            </w:r>
          </w:p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  <w:b/>
                <w:bCs/>
              </w:rPr>
              <w:t xml:space="preserve"> (2) </w:t>
            </w:r>
            <w:r w:rsidRPr="00E16D6D">
              <w:rPr>
                <w:rFonts w:ascii="標楷體" w:eastAsia="標楷體" w:hAnsi="標楷體" w:cs="Times New Roman"/>
              </w:rPr>
              <w:t>實習報告評核(40%):報告結構與編排(10%)、內容專業與深度(20%)、</w:t>
            </w:r>
          </w:p>
          <w:p w:rsidR="00C459A7" w:rsidRPr="00E16D6D" w:rsidRDefault="00C459A7" w:rsidP="0037149B">
            <w:pPr>
              <w:snapToGrid w:val="0"/>
              <w:ind w:firstLineChars="300" w:firstLine="72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學習心得與建議(5%)、口頭報告(5%)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7"/>
              </w:numPr>
              <w:snapToGrid w:val="0"/>
              <w:ind w:leftChars="0" w:left="322" w:hanging="338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業界輔導老師評核:</w:t>
            </w:r>
          </w:p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(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</w:rPr>
              <w:t>工作表現評核(60%):敬業精神(20%)、品質效率(20%)、學習熱忱(10%)、</w:t>
            </w:r>
          </w:p>
          <w:p w:rsidR="00C459A7" w:rsidRPr="00E16D6D" w:rsidRDefault="00C459A7" w:rsidP="0037149B">
            <w:pPr>
              <w:snapToGrid w:val="0"/>
              <w:ind w:firstLineChars="300" w:firstLine="72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團隊合群與職業倫理(10%)</w:t>
            </w:r>
          </w:p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(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</w:rPr>
              <w:t>實習報告評核(40%):報告結構與編排(10%)、內容專業與深度(20%)、</w:t>
            </w:r>
          </w:p>
          <w:p w:rsidR="00C459A7" w:rsidRPr="00E16D6D" w:rsidRDefault="00C459A7" w:rsidP="0037149B">
            <w:pPr>
              <w:snapToGrid w:val="0"/>
              <w:ind w:firstLineChars="300" w:firstLine="72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學習心得與建議(5%)、繳交報告準時性(5%)、階段考勤(請假扣分)</w:t>
            </w:r>
          </w:p>
        </w:tc>
      </w:tr>
      <w:tr w:rsidR="00C459A7" w:rsidRPr="00E16D6D" w:rsidTr="0037149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實習成效與教學評核方式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(說明學生實習成果的</w:t>
            </w:r>
            <w:proofErr w:type="gramStart"/>
            <w:r w:rsidRPr="00E16D6D">
              <w:rPr>
                <w:rFonts w:ascii="標楷體" w:eastAsia="標楷體" w:hAnsi="標楷體" w:cs="Times New Roman" w:hint="eastAsia"/>
              </w:rPr>
              <w:t>評核期程</w:t>
            </w:r>
            <w:proofErr w:type="gramEnd"/>
            <w:r w:rsidRPr="00E16D6D">
              <w:rPr>
                <w:rFonts w:ascii="標楷體" w:eastAsia="標楷體" w:hAnsi="標楷體" w:cs="Times New Roman" w:hint="eastAsia"/>
              </w:rPr>
              <w:t>以及評核人員與評核方式等)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snapToGrid w:val="0"/>
              <w:spacing w:line="100" w:lineRule="atLeast"/>
              <w:ind w:leftChars="0" w:left="322" w:hanging="32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學生實習成果的</w:t>
            </w:r>
            <w:proofErr w:type="gramStart"/>
            <w:r w:rsidRPr="00E16D6D">
              <w:rPr>
                <w:rFonts w:ascii="標楷體" w:eastAsia="標楷體" w:hAnsi="標楷體" w:cs="Times New Roman" w:hint="eastAsia"/>
              </w:rPr>
              <w:t>評核期程</w:t>
            </w:r>
            <w:proofErr w:type="gramEnd"/>
            <w:r w:rsidRPr="00E16D6D">
              <w:rPr>
                <w:rFonts w:ascii="標楷體" w:eastAsia="標楷體" w:hAnsi="標楷體" w:cs="Times New Roman" w:hint="eastAsia"/>
              </w:rPr>
              <w:t>：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ind w:firstLineChars="100" w:firstLine="24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□第一階段(</w:t>
            </w:r>
            <w:r w:rsidR="000478A8">
              <w:rPr>
                <w:rFonts w:ascii="標楷體" w:eastAsia="標楷體" w:hAnsi="標楷體" w:cs="Times New Roman" w:hint="eastAsia"/>
              </w:rPr>
              <w:t>9</w:t>
            </w:r>
            <w:r w:rsidRPr="00E16D6D">
              <w:rPr>
                <w:rFonts w:ascii="標楷體" w:eastAsia="標楷體" w:hAnsi="標楷體" w:cs="Times New Roman" w:hint="eastAsia"/>
              </w:rPr>
              <w:t>月至1</w:t>
            </w:r>
            <w:r w:rsidR="000478A8">
              <w:rPr>
                <w:rFonts w:ascii="標楷體" w:eastAsia="標楷體" w:hAnsi="標楷體" w:cs="Times New Roman" w:hint="eastAsia"/>
              </w:rPr>
              <w:t>0</w:t>
            </w:r>
            <w:r w:rsidRPr="00E16D6D">
              <w:rPr>
                <w:rFonts w:ascii="標楷體" w:eastAsia="標楷體" w:hAnsi="標楷體" w:cs="Times New Roman" w:hint="eastAsia"/>
              </w:rPr>
              <w:t>月)</w:t>
            </w:r>
            <w:r w:rsidRPr="00E16D6D">
              <w:rPr>
                <w:rFonts w:ascii="標楷體" w:eastAsia="標楷體" w:hAnsi="標楷體" w:cs="Times New Roman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 xml:space="preserve"> 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□第二階段(1</w:t>
            </w:r>
            <w:r w:rsidR="000478A8">
              <w:rPr>
                <w:rFonts w:ascii="標楷體" w:eastAsia="標楷體" w:hAnsi="標楷體" w:cs="Times New Roman" w:hint="eastAsia"/>
              </w:rPr>
              <w:t>1</w:t>
            </w:r>
            <w:r w:rsidRPr="00E16D6D">
              <w:rPr>
                <w:rFonts w:ascii="標楷體" w:eastAsia="標楷體" w:hAnsi="標楷體" w:cs="Times New Roman" w:hint="eastAsia"/>
              </w:rPr>
              <w:t>月至</w:t>
            </w:r>
            <w:r w:rsidR="000478A8">
              <w:rPr>
                <w:rFonts w:ascii="標楷體" w:eastAsia="標楷體" w:hAnsi="標楷體" w:cs="Times New Roman" w:hint="eastAsia"/>
              </w:rPr>
              <w:t>12</w:t>
            </w:r>
            <w:r w:rsidRPr="00E16D6D">
              <w:rPr>
                <w:rFonts w:ascii="標楷體" w:eastAsia="標楷體" w:hAnsi="標楷體" w:cs="Times New Roman" w:hint="eastAsia"/>
              </w:rPr>
              <w:t>月)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ind w:firstLineChars="100" w:firstLine="24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□第三階段(</w:t>
            </w:r>
            <w:r w:rsidR="000478A8">
              <w:rPr>
                <w:rFonts w:ascii="標楷體" w:eastAsia="標楷體" w:hAnsi="標楷體" w:cs="Times New Roman" w:hint="eastAsia"/>
              </w:rPr>
              <w:t>2</w:t>
            </w:r>
            <w:r w:rsidRPr="00E16D6D">
              <w:rPr>
                <w:rFonts w:ascii="標楷體" w:eastAsia="標楷體" w:hAnsi="標楷體" w:cs="Times New Roman" w:hint="eastAsia"/>
              </w:rPr>
              <w:t>月至</w:t>
            </w:r>
            <w:r w:rsidR="000478A8">
              <w:rPr>
                <w:rFonts w:ascii="標楷體" w:eastAsia="標楷體" w:hAnsi="標楷體" w:cs="Times New Roman" w:hint="eastAsia"/>
              </w:rPr>
              <w:t>3</w:t>
            </w:r>
            <w:r w:rsidRPr="00E16D6D">
              <w:rPr>
                <w:rFonts w:ascii="標楷體" w:eastAsia="標楷體" w:hAnsi="標楷體" w:cs="Times New Roman" w:hint="eastAsia"/>
              </w:rPr>
              <w:t xml:space="preserve">月) </w:t>
            </w:r>
            <w:r w:rsidRPr="00E16D6D">
              <w:rPr>
                <w:rFonts w:ascii="標楷體" w:eastAsia="標楷體" w:hAnsi="標楷體" w:cs="Times New Roman"/>
              </w:rPr>
              <w:t xml:space="preserve">   </w:t>
            </w:r>
            <w:r w:rsidRPr="00E16D6D">
              <w:rPr>
                <w:rFonts w:ascii="標楷體" w:eastAsia="標楷體" w:hAnsi="標楷體" w:cs="Times New Roman" w:hint="eastAsia"/>
              </w:rPr>
              <w:t>□第四階段(</w:t>
            </w:r>
            <w:r w:rsidR="000478A8">
              <w:rPr>
                <w:rFonts w:ascii="標楷體" w:eastAsia="標楷體" w:hAnsi="標楷體" w:cs="Times New Roman" w:hint="eastAsia"/>
              </w:rPr>
              <w:t>4</w:t>
            </w:r>
            <w:r w:rsidRPr="00E16D6D">
              <w:rPr>
                <w:rFonts w:ascii="標楷體" w:eastAsia="標楷體" w:hAnsi="標楷體" w:cs="Times New Roman" w:hint="eastAsia"/>
              </w:rPr>
              <w:t>月至</w:t>
            </w:r>
            <w:r w:rsidR="000478A8">
              <w:rPr>
                <w:rFonts w:ascii="標楷體" w:eastAsia="標楷體" w:hAnsi="標楷體" w:cs="Times New Roman" w:hint="eastAsia"/>
              </w:rPr>
              <w:t>5</w:t>
            </w:r>
            <w:r w:rsidRPr="00E16D6D">
              <w:rPr>
                <w:rFonts w:ascii="標楷體" w:eastAsia="標楷體" w:hAnsi="標楷體" w:cs="Times New Roman" w:hint="eastAsia"/>
              </w:rPr>
              <w:t>月)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 評核人員：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snapToGrid w:val="0"/>
              <w:spacing w:line="100" w:lineRule="atLeast"/>
              <w:ind w:leftChars="0" w:left="322" w:hanging="32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學校輔導教師占</w:t>
            </w:r>
            <w:r w:rsidRPr="00E16D6D">
              <w:rPr>
                <w:rFonts w:ascii="標楷體" w:eastAsia="標楷體" w:hAnsi="標楷體" w:cs="Times New Roman"/>
              </w:rPr>
              <w:t>5</w:t>
            </w:r>
            <w:r w:rsidRPr="00E16D6D">
              <w:rPr>
                <w:rFonts w:ascii="標楷體" w:eastAsia="標楷體" w:hAnsi="標楷體" w:cs="Times New Roman" w:hint="eastAsia"/>
              </w:rPr>
              <w:t>0%與業界輔導教師占50%。</w:t>
            </w:r>
          </w:p>
        </w:tc>
      </w:tr>
      <w:tr w:rsidR="00C459A7" w:rsidRPr="00E16D6D" w:rsidTr="0037149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實習回饋方式及規劃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(說明實習課程結束後相關成效的回饋及檢討方式)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□實習成效檢討會議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□實習課程檢討會議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□實習問卷調查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□實習成果競賽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□輔導經驗交流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□學生心得分享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□實習機構合作檢討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□實習轉換單位檢討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□衍生產業實務專題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□教師實務深耕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□教師實務研習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□業界產學合作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</w:t>
            </w:r>
          </w:p>
          <w:p w:rsidR="00C459A7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□校務研究分析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□校務研究追蹤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="000478A8" w:rsidRPr="00E16D6D">
              <w:rPr>
                <w:rFonts w:ascii="標楷體" w:eastAsia="標楷體" w:hAnsi="標楷體" w:cs="Times New Roman" w:hint="eastAsia"/>
              </w:rPr>
              <w:t>□實習職缺篩選檢討</w:t>
            </w:r>
          </w:p>
          <w:p w:rsidR="000478A8" w:rsidRPr="00E16D6D" w:rsidRDefault="000478A8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□專業課程諮詢調整</w:t>
            </w:r>
          </w:p>
        </w:tc>
      </w:tr>
    </w:tbl>
    <w:p w:rsidR="00C459A7" w:rsidRPr="00E16D6D" w:rsidRDefault="00C459A7" w:rsidP="00C459A7">
      <w:pPr>
        <w:spacing w:line="480" w:lineRule="exact"/>
        <w:ind w:left="-180"/>
        <w:jc w:val="center"/>
        <w:rPr>
          <w:rFonts w:ascii="標楷體" w:eastAsia="標楷體" w:hAnsi="標楷體" w:cs="Times New Roman"/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C459A7" w:rsidRPr="00E16D6D" w:rsidTr="0037149B">
        <w:trPr>
          <w:jc w:val="center"/>
        </w:trPr>
        <w:tc>
          <w:tcPr>
            <w:tcW w:w="10260" w:type="dxa"/>
            <w:gridSpan w:val="4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簽名或核章欄位</w:t>
            </w:r>
          </w:p>
        </w:tc>
      </w:tr>
      <w:tr w:rsidR="00C459A7" w:rsidRPr="00E16D6D" w:rsidTr="0037149B">
        <w:trPr>
          <w:jc w:val="center"/>
        </w:trPr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實習學生簽名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實習輔導教師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實習機構輔導業師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教學單位主管</w:t>
            </w:r>
          </w:p>
        </w:tc>
      </w:tr>
      <w:tr w:rsidR="00C459A7" w:rsidRPr="00E16D6D" w:rsidTr="0037149B">
        <w:trPr>
          <w:trHeight w:val="547"/>
          <w:jc w:val="center"/>
        </w:trPr>
        <w:tc>
          <w:tcPr>
            <w:tcW w:w="2565" w:type="dxa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1FB7" w:rsidRPr="00C459A7" w:rsidRDefault="00D443C6" w:rsidP="00C459A7"/>
    <w:sectPr w:rsidR="002C1FB7" w:rsidRPr="00C459A7" w:rsidSect="00B93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B4" w:rsidRDefault="004B51B4" w:rsidP="004B51B4">
      <w:r>
        <w:separator/>
      </w:r>
    </w:p>
  </w:endnote>
  <w:endnote w:type="continuationSeparator" w:id="0">
    <w:p w:rsidR="004B51B4" w:rsidRDefault="004B51B4" w:rsidP="004B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B4" w:rsidRDefault="004B51B4" w:rsidP="004B51B4">
      <w:r>
        <w:separator/>
      </w:r>
    </w:p>
  </w:footnote>
  <w:footnote w:type="continuationSeparator" w:id="0">
    <w:p w:rsidR="004B51B4" w:rsidRDefault="004B51B4" w:rsidP="004B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B6C"/>
    <w:multiLevelType w:val="multilevel"/>
    <w:tmpl w:val="474819D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1ED46479"/>
    <w:multiLevelType w:val="hybridMultilevel"/>
    <w:tmpl w:val="7A522692"/>
    <w:lvl w:ilvl="0" w:tplc="04090001">
      <w:start w:val="1"/>
      <w:numFmt w:val="bullet"/>
      <w:lvlText w:val="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2">
    <w:nsid w:val="2E495867"/>
    <w:multiLevelType w:val="hybridMultilevel"/>
    <w:tmpl w:val="50424F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660330"/>
    <w:multiLevelType w:val="hybridMultilevel"/>
    <w:tmpl w:val="EA8CBE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4F6163"/>
    <w:multiLevelType w:val="multilevel"/>
    <w:tmpl w:val="CE7862A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43957D28"/>
    <w:multiLevelType w:val="multilevel"/>
    <w:tmpl w:val="7DCEC05C"/>
    <w:lvl w:ilvl="0">
      <w:start w:val="1"/>
      <w:numFmt w:val="taiwaneseCountingThousand"/>
      <w:lvlText w:val="%1、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711EBE"/>
    <w:multiLevelType w:val="hybridMultilevel"/>
    <w:tmpl w:val="3BB63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7953237"/>
    <w:multiLevelType w:val="multilevel"/>
    <w:tmpl w:val="706E918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◎"/>
      <w:lvlJc w:val="left"/>
      <w:pPr>
        <w:ind w:left="1320" w:hanging="360"/>
      </w:pPr>
      <w:rPr>
        <w:rFonts w:ascii="標楷體" w:eastAsia="標楷體" w:hAnsi="標楷體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>
    <w:nsid w:val="6D0112F3"/>
    <w:multiLevelType w:val="multilevel"/>
    <w:tmpl w:val="526ED1D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0F"/>
    <w:rsid w:val="000478A8"/>
    <w:rsid w:val="00206E76"/>
    <w:rsid w:val="00226993"/>
    <w:rsid w:val="00416A30"/>
    <w:rsid w:val="004B51B4"/>
    <w:rsid w:val="00515080"/>
    <w:rsid w:val="00611FD0"/>
    <w:rsid w:val="006B2F2E"/>
    <w:rsid w:val="007875E1"/>
    <w:rsid w:val="00821E2E"/>
    <w:rsid w:val="008C74B2"/>
    <w:rsid w:val="008D3743"/>
    <w:rsid w:val="009C1755"/>
    <w:rsid w:val="00A21F18"/>
    <w:rsid w:val="00B12965"/>
    <w:rsid w:val="00B9370F"/>
    <w:rsid w:val="00C459A7"/>
    <w:rsid w:val="00C70781"/>
    <w:rsid w:val="00CE19B3"/>
    <w:rsid w:val="00D443C6"/>
    <w:rsid w:val="00D52B91"/>
    <w:rsid w:val="00E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9A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5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51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5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51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9A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5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51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5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51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8</cp:revision>
  <dcterms:created xsi:type="dcterms:W3CDTF">2022-08-17T05:18:00Z</dcterms:created>
  <dcterms:modified xsi:type="dcterms:W3CDTF">2024-05-10T07:06:00Z</dcterms:modified>
</cp:coreProperties>
</file>