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F92" w:rsidRDefault="00311347">
      <w:pPr>
        <w:pStyle w:val="20"/>
        <w:spacing w:line="240" w:lineRule="auto"/>
        <w:jc w:val="center"/>
      </w:pPr>
      <w:r>
        <w:rPr>
          <w:noProof/>
          <w:sz w:val="44"/>
        </w:rPr>
        <mc:AlternateContent>
          <mc:Choice Requires="wps">
            <w:drawing>
              <wp:anchor distT="0" distB="0" distL="114300" distR="114300" simplePos="0" relativeHeight="251658240" behindDoc="0" locked="0" layoutInCell="1" allowOverlap="1">
                <wp:simplePos x="0" y="0"/>
                <wp:positionH relativeFrom="column">
                  <wp:posOffset>5244468</wp:posOffset>
                </wp:positionH>
                <wp:positionV relativeFrom="paragraph">
                  <wp:posOffset>-433709</wp:posOffset>
                </wp:positionV>
                <wp:extent cx="1282702" cy="342900"/>
                <wp:effectExtent l="0" t="0" r="0" b="0"/>
                <wp:wrapNone/>
                <wp:docPr id="1" name="Text Box 2"/>
                <wp:cNvGraphicFramePr/>
                <a:graphic xmlns:a="http://schemas.openxmlformats.org/drawingml/2006/main">
                  <a:graphicData uri="http://schemas.microsoft.com/office/word/2010/wordprocessingShape">
                    <wps:wsp>
                      <wps:cNvSpPr txBox="1"/>
                      <wps:spPr>
                        <a:xfrm>
                          <a:off x="0" y="0"/>
                          <a:ext cx="1282702" cy="342900"/>
                        </a:xfrm>
                        <a:prstGeom prst="rect">
                          <a:avLst/>
                        </a:prstGeom>
                        <a:noFill/>
                        <a:ln>
                          <a:noFill/>
                          <a:prstDash/>
                        </a:ln>
                      </wps:spPr>
                      <wps:txbx>
                        <w:txbxContent>
                          <w:p w:rsidR="00111F92" w:rsidRDefault="00311347">
                            <w:r>
                              <w:t>合約編號：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95pt;margin-top:-34.15pt;width:101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" filled="f" stroked="f">
                <v:textbox>
                  <w:txbxContent>
                    <w:p w:rsidR="00111F92" w:rsidRDefault="00311347">
                      <w:r>
                        <w:t>合約編號：</w:t>
                      </w:r>
                    </w:p>
                  </w:txbxContent>
                </v:textbox>
              </v:shape>
            </w:pict>
          </mc:Fallback>
        </mc:AlternateContent>
      </w:r>
      <w:r>
        <w:rPr>
          <w:sz w:val="44"/>
        </w:rPr>
        <w:t>黎明技術學院產學合作研究計畫</w:t>
      </w:r>
    </w:p>
    <w:p w:rsidR="00111F92" w:rsidRDefault="00111F92">
      <w:pPr>
        <w:jc w:val="both"/>
        <w:rPr>
          <w:rFonts w:eastAsia="標楷體"/>
        </w:rPr>
      </w:pPr>
    </w:p>
    <w:p w:rsidR="00111F92" w:rsidRDefault="00111F92">
      <w:pPr>
        <w:jc w:val="both"/>
        <w:rPr>
          <w:rFonts w:eastAsia="標楷體"/>
        </w:rPr>
      </w:pPr>
    </w:p>
    <w:p w:rsidR="00111F92" w:rsidRDefault="00111F92">
      <w:pPr>
        <w:jc w:val="both"/>
        <w:rPr>
          <w:rFonts w:eastAsia="標楷體"/>
        </w:rPr>
      </w:pPr>
    </w:p>
    <w:p w:rsidR="00111F92" w:rsidRDefault="00111F92">
      <w:pPr>
        <w:jc w:val="both"/>
        <w:rPr>
          <w:rFonts w:eastAsia="標楷體"/>
        </w:rPr>
      </w:pPr>
    </w:p>
    <w:p w:rsidR="00111F92" w:rsidRDefault="00111F92">
      <w:pPr>
        <w:jc w:val="both"/>
        <w:rPr>
          <w:rFonts w:eastAsia="標楷體"/>
          <w:sz w:val="20"/>
        </w:rPr>
      </w:pPr>
    </w:p>
    <w:p w:rsidR="00111F92" w:rsidRDefault="00111F92">
      <w:pPr>
        <w:jc w:val="both"/>
        <w:rPr>
          <w:rFonts w:eastAsia="標楷體"/>
          <w:sz w:val="28"/>
        </w:rPr>
      </w:pPr>
    </w:p>
    <w:p w:rsidR="00111F92" w:rsidRDefault="00111F92">
      <w:pPr>
        <w:jc w:val="both"/>
        <w:rPr>
          <w:rFonts w:eastAsia="標楷體"/>
        </w:rPr>
      </w:pPr>
    </w:p>
    <w:p w:rsidR="00111F92" w:rsidRDefault="00311347">
      <w:pPr>
        <w:autoSpaceDE w:val="0"/>
        <w:spacing w:line="240" w:lineRule="auto"/>
        <w:jc w:val="center"/>
        <w:textAlignment w:val="auto"/>
        <w:rPr>
          <w:rFonts w:ascii="標楷體" w:eastAsia="標楷體" w:hAnsi="標楷體"/>
          <w:color w:val="FF0000"/>
          <w:spacing w:val="60"/>
          <w:sz w:val="48"/>
          <w:szCs w:val="48"/>
        </w:rPr>
      </w:pPr>
      <w:permStart w:id="989136423" w:edGrp="everyone"/>
      <w:r>
        <w:rPr>
          <w:rFonts w:ascii="標楷體" w:eastAsia="標楷體" w:hAnsi="標楷體"/>
          <w:color w:val="FF0000"/>
          <w:spacing w:val="60"/>
          <w:sz w:val="48"/>
          <w:szCs w:val="48"/>
        </w:rPr>
        <w:t>「…產學計畫名稱…」</w:t>
      </w:r>
    </w:p>
    <w:permEnd w:id="989136423"/>
    <w:p w:rsidR="00111F92" w:rsidRDefault="00111F92">
      <w:pPr>
        <w:ind w:left="567"/>
        <w:jc w:val="both"/>
        <w:rPr>
          <w:rFonts w:eastAsia="標楷體"/>
        </w:rPr>
      </w:pPr>
    </w:p>
    <w:p w:rsidR="00111F92" w:rsidRDefault="00111F92">
      <w:pPr>
        <w:ind w:left="567"/>
        <w:jc w:val="both"/>
        <w:rPr>
          <w:rFonts w:eastAsia="標楷體"/>
        </w:rPr>
      </w:pPr>
    </w:p>
    <w:p w:rsidR="00111F92" w:rsidRDefault="00111F92">
      <w:pPr>
        <w:ind w:left="567"/>
        <w:jc w:val="both"/>
        <w:rPr>
          <w:rFonts w:eastAsia="標楷體"/>
        </w:rPr>
      </w:pPr>
    </w:p>
    <w:p w:rsidR="00111F92" w:rsidRDefault="00311347">
      <w:pPr>
        <w:spacing w:after="360"/>
        <w:ind w:left="1686" w:hanging="1120"/>
        <w:jc w:val="center"/>
      </w:pPr>
      <w:r>
        <w:rPr>
          <w:rFonts w:eastAsia="標楷體"/>
          <w:sz w:val="56"/>
        </w:rPr>
        <w:t>先期技術移轉授權合約書</w:t>
      </w:r>
    </w:p>
    <w:p w:rsidR="00111F92" w:rsidRDefault="00111F92">
      <w:pPr>
        <w:jc w:val="both"/>
        <w:rPr>
          <w:rFonts w:eastAsia="標楷體"/>
          <w:spacing w:val="200"/>
          <w:sz w:val="28"/>
        </w:rPr>
      </w:pPr>
    </w:p>
    <w:p w:rsidR="00111F92" w:rsidRDefault="00111F92">
      <w:pPr>
        <w:jc w:val="both"/>
        <w:rPr>
          <w:rFonts w:eastAsia="標楷體"/>
          <w:spacing w:val="200"/>
          <w:sz w:val="28"/>
        </w:rPr>
      </w:pPr>
    </w:p>
    <w:p w:rsidR="00111F92" w:rsidRDefault="00111F92">
      <w:pPr>
        <w:jc w:val="both"/>
        <w:rPr>
          <w:rFonts w:eastAsia="標楷體"/>
          <w:spacing w:val="200"/>
          <w:sz w:val="28"/>
        </w:rPr>
      </w:pPr>
    </w:p>
    <w:p w:rsidR="00111F92" w:rsidRDefault="00111F92">
      <w:pPr>
        <w:spacing w:line="0" w:lineRule="atLeast"/>
        <w:ind w:left="560" w:hanging="560"/>
        <w:jc w:val="both"/>
        <w:rPr>
          <w:rFonts w:ascii="標楷體" w:eastAsia="標楷體" w:hAnsi="標楷體"/>
          <w:bCs/>
          <w:sz w:val="28"/>
        </w:rPr>
      </w:pPr>
    </w:p>
    <w:p w:rsidR="00111F92" w:rsidRDefault="00111F92">
      <w:pPr>
        <w:spacing w:line="0" w:lineRule="atLeast"/>
        <w:ind w:left="560" w:hanging="560"/>
        <w:jc w:val="both"/>
        <w:rPr>
          <w:rFonts w:ascii="標楷體" w:eastAsia="標楷體" w:hAnsi="標楷體"/>
          <w:bCs/>
          <w:sz w:val="28"/>
        </w:rPr>
      </w:pPr>
    </w:p>
    <w:p w:rsidR="00111F92" w:rsidRDefault="00111F92">
      <w:pPr>
        <w:spacing w:line="0" w:lineRule="atLeast"/>
        <w:ind w:left="560" w:hanging="560"/>
        <w:jc w:val="both"/>
        <w:rPr>
          <w:rFonts w:ascii="標楷體" w:eastAsia="標楷體" w:hAnsi="標楷體"/>
          <w:bCs/>
          <w:sz w:val="28"/>
        </w:rPr>
      </w:pPr>
    </w:p>
    <w:p w:rsidR="00111F92" w:rsidRDefault="00111F92">
      <w:pPr>
        <w:spacing w:line="0" w:lineRule="atLeast"/>
        <w:ind w:left="560" w:hanging="56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標楷體" w:eastAsia="標楷體" w:hAnsi="標楷體"/>
          <w:bCs/>
          <w:sz w:val="28"/>
        </w:rPr>
      </w:pPr>
    </w:p>
    <w:p w:rsidR="00111F92" w:rsidRDefault="00111F92">
      <w:pPr>
        <w:pStyle w:val="10"/>
        <w:ind w:firstLine="0"/>
        <w:jc w:val="both"/>
        <w:rPr>
          <w:rFonts w:ascii="Times New Roman" w:eastAsia="標楷體" w:hAnsi="Times New Roman"/>
          <w:sz w:val="28"/>
        </w:rPr>
      </w:pPr>
    </w:p>
    <w:p w:rsidR="00111F92" w:rsidRDefault="00311347">
      <w:pPr>
        <w:pStyle w:val="10"/>
        <w:ind w:firstLine="760"/>
        <w:jc w:val="both"/>
      </w:pPr>
      <w:r>
        <w:rPr>
          <w:rFonts w:ascii="Times New Roman" w:eastAsia="標楷體" w:hAnsi="Times New Roman"/>
          <w:spacing w:val="20"/>
        </w:rPr>
        <w:t>計畫執行機構：</w:t>
      </w:r>
      <w:r>
        <w:rPr>
          <w:rFonts w:ascii="標楷體" w:eastAsia="標楷體" w:hAnsi="標楷體"/>
          <w:szCs w:val="36"/>
        </w:rPr>
        <w:t>黎明技術學院</w:t>
      </w:r>
      <w:r>
        <w:rPr>
          <w:rFonts w:ascii="標楷體" w:eastAsia="標楷體" w:hAnsi="標楷體"/>
          <w:szCs w:val="36"/>
          <w:u w:val="single"/>
        </w:rPr>
        <w:t xml:space="preserve"> </w:t>
      </w:r>
    </w:p>
    <w:p w:rsidR="00111F92" w:rsidRDefault="00311347">
      <w:pPr>
        <w:pStyle w:val="10"/>
        <w:ind w:firstLine="760"/>
        <w:jc w:val="both"/>
      </w:pPr>
      <w:r>
        <w:rPr>
          <w:rFonts w:ascii="Times New Roman" w:eastAsia="標楷體" w:hAnsi="Times New Roman"/>
          <w:spacing w:val="20"/>
        </w:rPr>
        <w:t>計畫主持人</w:t>
      </w:r>
      <w:r>
        <w:rPr>
          <w:rFonts w:ascii="Times New Roman" w:eastAsia="標楷體" w:hAnsi="Times New Roman"/>
          <w:spacing w:val="20"/>
        </w:rPr>
        <w:t>/</w:t>
      </w:r>
      <w:r>
        <w:rPr>
          <w:rFonts w:ascii="Times New Roman" w:eastAsia="標楷體" w:hAnsi="Times New Roman"/>
          <w:spacing w:val="20"/>
        </w:rPr>
        <w:t>系所：</w:t>
      </w:r>
      <w:permStart w:id="604769207" w:edGrp="everyone"/>
      <w:r>
        <w:rPr>
          <w:rFonts w:ascii="Times New Roman" w:eastAsia="標楷體" w:hAnsi="Times New Roman"/>
          <w:color w:val="FFFFFF"/>
          <w:spacing w:val="20"/>
          <w:u w:val="single"/>
        </w:rPr>
        <w:t>/</w:t>
      </w:r>
      <w:r>
        <w:rPr>
          <w:rFonts w:ascii="Times New Roman" w:eastAsia="標楷體" w:hAnsi="Times New Roman"/>
          <w:color w:val="FF0000"/>
          <w:spacing w:val="20"/>
          <w:u w:val="single"/>
        </w:rPr>
        <w:t xml:space="preserve">                     </w:t>
      </w:r>
      <w:permEnd w:id="604769207"/>
    </w:p>
    <w:p w:rsidR="00111F92" w:rsidRDefault="00311347">
      <w:pPr>
        <w:pStyle w:val="10"/>
        <w:ind w:firstLine="760"/>
        <w:jc w:val="both"/>
      </w:pPr>
      <w:r>
        <w:rPr>
          <w:rFonts w:ascii="Times New Roman" w:eastAsia="標楷體" w:hAnsi="Times New Roman"/>
          <w:spacing w:val="20"/>
        </w:rPr>
        <w:t>計畫合作企業：</w:t>
      </w:r>
      <w:permStart w:id="1905987307" w:edGrp="everyone"/>
      <w:r>
        <w:rPr>
          <w:rFonts w:ascii="Times New Roman" w:eastAsia="標楷體" w:hAnsi="Times New Roman"/>
          <w:spacing w:val="20"/>
          <w:u w:val="single"/>
        </w:rPr>
        <w:t xml:space="preserve">       </w:t>
      </w:r>
      <w:r>
        <w:rPr>
          <w:rFonts w:ascii="標楷體" w:eastAsia="標楷體" w:hAnsi="標楷體" w:cs="細明體"/>
          <w:u w:val="single"/>
        </w:rPr>
        <w:t xml:space="preserve">        </w:t>
      </w:r>
      <w:r>
        <w:rPr>
          <w:rFonts w:ascii="Times New Roman" w:eastAsia="標楷體" w:hAnsi="Times New Roman"/>
          <w:spacing w:val="20"/>
          <w:u w:val="single"/>
        </w:rPr>
        <w:t xml:space="preserve">           </w:t>
      </w:r>
      <w:r>
        <w:rPr>
          <w:rFonts w:ascii="Times New Roman" w:eastAsia="標楷體" w:hAnsi="Times New Roman"/>
          <w:color w:val="FF0000"/>
          <w:spacing w:val="20"/>
          <w:u w:val="single"/>
        </w:rPr>
        <w:t xml:space="preserve">    </w:t>
      </w:r>
      <w:r>
        <w:rPr>
          <w:rFonts w:ascii="標楷體" w:eastAsia="標楷體" w:hAnsi="標楷體" w:cs="細明體"/>
          <w:color w:val="FF0000"/>
          <w:u w:val="single"/>
        </w:rPr>
        <w:t xml:space="preserve">             </w:t>
      </w:r>
      <w:r>
        <w:rPr>
          <w:rFonts w:ascii="Times New Roman" w:eastAsia="標楷體" w:hAnsi="Times New Roman"/>
          <w:color w:val="FF0000"/>
          <w:spacing w:val="20"/>
          <w:u w:val="single"/>
        </w:rPr>
        <w:t xml:space="preserve">   </w:t>
      </w:r>
      <w:permEnd w:id="1905987307"/>
    </w:p>
    <w:p w:rsidR="00111F92" w:rsidRDefault="00311347">
      <w:pPr>
        <w:pStyle w:val="10"/>
        <w:pageBreakBefore/>
        <w:ind w:firstLine="0"/>
        <w:jc w:val="center"/>
      </w:pPr>
      <w:r>
        <w:rPr>
          <w:rFonts w:ascii="Times New Roman" w:eastAsia="標楷體" w:hAnsi="Times New Roman"/>
          <w:bCs/>
          <w:sz w:val="38"/>
        </w:rPr>
        <w:lastRenderedPageBreak/>
        <w:t>產學合作研究計畫先期技術移轉授權合約書</w:t>
      </w:r>
    </w:p>
    <w:p w:rsidR="00111F92" w:rsidRDefault="00111F92">
      <w:pPr>
        <w:pStyle w:val="10"/>
        <w:spacing w:after="240"/>
        <w:ind w:hanging="12"/>
        <w:jc w:val="right"/>
        <w:rPr>
          <w:rFonts w:eastAsia="標楷體" w:hint="eastAsia"/>
          <w:sz w:val="20"/>
        </w:rPr>
      </w:pPr>
    </w:p>
    <w:p w:rsidR="00111F92" w:rsidRDefault="00311347">
      <w:pPr>
        <w:pStyle w:val="10"/>
        <w:spacing w:after="240"/>
        <w:ind w:firstLine="0"/>
        <w:jc w:val="both"/>
      </w:pPr>
      <w:r>
        <w:rPr>
          <w:rFonts w:eastAsia="標楷體"/>
          <w:b/>
          <w:sz w:val="28"/>
        </w:rPr>
        <w:t>立合約書人</w:t>
      </w:r>
      <w:r>
        <w:rPr>
          <w:rFonts w:eastAsia="標楷體"/>
          <w:sz w:val="28"/>
        </w:rPr>
        <w:t>：</w:t>
      </w:r>
    </w:p>
    <w:p w:rsidR="00111F92" w:rsidRDefault="00311347">
      <w:pPr>
        <w:tabs>
          <w:tab w:val="left" w:pos="2040"/>
          <w:tab w:val="left" w:pos="3710"/>
        </w:tabs>
        <w:spacing w:after="120"/>
        <w:jc w:val="both"/>
      </w:pPr>
      <w:r>
        <w:rPr>
          <w:rFonts w:eastAsia="標楷體"/>
          <w:sz w:val="28"/>
          <w:u w:val="single"/>
        </w:rPr>
        <w:t>黎明技術學院</w:t>
      </w:r>
      <w:r>
        <w:rPr>
          <w:rFonts w:eastAsia="標楷體"/>
          <w:sz w:val="28"/>
        </w:rPr>
        <w:tab/>
        <w:t xml:space="preserve">       ( </w:t>
      </w:r>
      <w:r>
        <w:rPr>
          <w:rFonts w:eastAsia="標楷體"/>
          <w:sz w:val="28"/>
        </w:rPr>
        <w:t>以下簡稱甲方）</w:t>
      </w:r>
    </w:p>
    <w:p w:rsidR="00111F92" w:rsidRDefault="00311347">
      <w:pPr>
        <w:tabs>
          <w:tab w:val="left" w:pos="3580"/>
          <w:tab w:val="left" w:pos="5980"/>
        </w:tabs>
        <w:spacing w:after="120"/>
        <w:jc w:val="both"/>
      </w:pPr>
      <w:permStart w:id="2127505540" w:edGrp="everyone"/>
      <w:r>
        <w:rPr>
          <w:rFonts w:ascii="標楷體" w:eastAsia="標楷體" w:hAnsi="標楷體"/>
          <w:color w:val="FF0000"/>
          <w:sz w:val="28"/>
          <w:u w:val="single"/>
        </w:rPr>
        <w:t>×  ×  ×  (職稱)</w:t>
      </w:r>
      <w:permEnd w:id="2127505540"/>
      <w:r>
        <w:rPr>
          <w:rFonts w:ascii="標楷體" w:eastAsia="標楷體" w:hAnsi="標楷體"/>
          <w:sz w:val="28"/>
        </w:rPr>
        <w:t xml:space="preserve">   (以下簡稱乙方</w:t>
      </w:r>
      <w:proofErr w:type="gramStart"/>
      <w:r>
        <w:rPr>
          <w:rFonts w:ascii="標楷體" w:eastAsia="標楷體" w:hAnsi="標楷體"/>
          <w:sz w:val="28"/>
        </w:rPr>
        <w:t>）</w:t>
      </w:r>
      <w:proofErr w:type="gramEnd"/>
    </w:p>
    <w:p w:rsidR="00111F92" w:rsidRDefault="00311347">
      <w:pPr>
        <w:pStyle w:val="a4"/>
        <w:tabs>
          <w:tab w:val="clear" w:pos="6299"/>
          <w:tab w:val="left" w:pos="6040"/>
        </w:tabs>
        <w:ind w:firstLine="0"/>
        <w:jc w:val="both"/>
      </w:pPr>
      <w:permStart w:id="87764240" w:edGrp="everyone"/>
      <w:r>
        <w:rPr>
          <w:rFonts w:ascii="標楷體" w:eastAsia="標楷體" w:hAnsi="標楷體"/>
          <w:color w:val="FF0000"/>
          <w:u w:val="single"/>
        </w:rPr>
        <w:t xml:space="preserve">×  ×  ×  (公司)  </w:t>
      </w:r>
      <w:permEnd w:id="87764240"/>
      <w:r>
        <w:rPr>
          <w:rFonts w:ascii="Times New Roman" w:eastAsia="標楷體" w:hAnsi="Times New Roman"/>
        </w:rPr>
        <w:t>（以下簡稱丙方）</w:t>
      </w:r>
    </w:p>
    <w:p w:rsidR="00111F92" w:rsidRDefault="00311347">
      <w:pPr>
        <w:pStyle w:val="a5"/>
        <w:spacing w:line="360" w:lineRule="atLeast"/>
        <w:jc w:val="both"/>
        <w:rPr>
          <w:rFonts w:ascii="Times New Roman" w:eastAsia="標楷體" w:hAnsi="Times New Roman"/>
        </w:rPr>
      </w:pPr>
      <w:r>
        <w:rPr>
          <w:rFonts w:ascii="Times New Roman" w:eastAsia="標楷體" w:hAnsi="Times New Roman"/>
        </w:rPr>
        <w:t>茲因甲乙雙方執行丙方補助之「產學合作研究計畫」，為落實該計畫產出之技術及嘉惠國內產業界，甲乙雙方同意以先期技術移轉方式授權丙方實施該等技術，三方並同意基於誠信原則，協議下列條款，以玆遵循：</w:t>
      </w:r>
    </w:p>
    <w:p w:rsidR="00111F92" w:rsidRDefault="00311347">
      <w:pPr>
        <w:pStyle w:val="a6"/>
        <w:spacing w:before="120"/>
        <w:jc w:val="both"/>
        <w:rPr>
          <w:rFonts w:ascii="Times New Roman" w:eastAsia="標楷體" w:hAnsi="Times New Roman"/>
        </w:rPr>
      </w:pPr>
      <w:r>
        <w:rPr>
          <w:rFonts w:ascii="Times New Roman" w:eastAsia="標楷體" w:hAnsi="Times New Roman"/>
        </w:rPr>
        <w:t>第一條：技術來源</w:t>
      </w:r>
    </w:p>
    <w:p w:rsidR="00111F92" w:rsidRDefault="00311347">
      <w:pPr>
        <w:autoSpaceDE w:val="0"/>
        <w:spacing w:line="240" w:lineRule="auto"/>
        <w:textAlignment w:val="auto"/>
      </w:pPr>
      <w:r>
        <w:rPr>
          <w:rFonts w:eastAsia="標楷體"/>
          <w:sz w:val="28"/>
          <w:szCs w:val="28"/>
        </w:rPr>
        <w:t>本合約擬授權之技術係由丙方補助甲乙雙方執行之「</w:t>
      </w:r>
      <w:r w:rsidRPr="003F40ED">
        <w:rPr>
          <w:rFonts w:eastAsia="標楷體"/>
          <w:sz w:val="28"/>
          <w:szCs w:val="28"/>
        </w:rPr>
        <w:t>計畫名稱：</w:t>
      </w:r>
      <w:permStart w:id="2127325107" w:edGrp="everyone"/>
      <w:r>
        <w:rPr>
          <w:rFonts w:ascii="標楷體" w:eastAsia="標楷體" w:hAnsi="標楷體"/>
          <w:color w:val="FF0000"/>
          <w:sz w:val="28"/>
          <w:szCs w:val="28"/>
          <w:u w:val="single"/>
        </w:rPr>
        <w:t xml:space="preserve">              </w:t>
      </w:r>
      <w:r>
        <w:rPr>
          <w:rFonts w:eastAsia="標楷體"/>
          <w:sz w:val="28"/>
          <w:szCs w:val="28"/>
        </w:rPr>
        <w:t xml:space="preserve">                  </w:t>
      </w:r>
      <w:r>
        <w:rPr>
          <w:rFonts w:eastAsia="細明體"/>
          <w:color w:val="FF0000"/>
          <w:sz w:val="28"/>
          <w:szCs w:val="28"/>
        </w:rPr>
        <w:t xml:space="preserve"> </w:t>
      </w:r>
      <w:permEnd w:id="2127325107"/>
      <w:r w:rsidRPr="003F40ED">
        <w:rPr>
          <w:rFonts w:eastAsia="細明體"/>
          <w:sz w:val="28"/>
          <w:szCs w:val="28"/>
        </w:rPr>
        <w:t>(</w:t>
      </w:r>
      <w:r w:rsidRPr="003F40ED">
        <w:rPr>
          <w:rFonts w:eastAsia="細明體"/>
          <w:sz w:val="28"/>
          <w:szCs w:val="28"/>
        </w:rPr>
        <w:t>計畫編號：</w:t>
      </w:r>
      <w:permStart w:id="364984747" w:edGrp="everyone"/>
      <w:r w:rsidRPr="003F40ED">
        <w:rPr>
          <w:rFonts w:ascii="標楷體" w:eastAsia="標楷體" w:hAnsi="標楷體"/>
          <w:sz w:val="28"/>
          <w:szCs w:val="28"/>
          <w:u w:val="single"/>
        </w:rPr>
        <w:t xml:space="preserve">                </w:t>
      </w:r>
      <w:permEnd w:id="364984747"/>
      <w:r w:rsidRPr="003F40ED">
        <w:rPr>
          <w:rFonts w:eastAsia="標楷體"/>
          <w:sz w:val="28"/>
          <w:szCs w:val="28"/>
        </w:rPr>
        <w:t>)</w:t>
      </w:r>
      <w:r w:rsidRPr="003F40ED">
        <w:rPr>
          <w:rFonts w:eastAsia="標楷體"/>
          <w:sz w:val="28"/>
          <w:szCs w:val="28"/>
        </w:rPr>
        <w:t>」</w:t>
      </w:r>
      <w:r>
        <w:rPr>
          <w:rFonts w:eastAsia="標楷體"/>
          <w:sz w:val="28"/>
          <w:szCs w:val="28"/>
        </w:rPr>
        <w:t>（補助經費詳如附件二經費核定清單）所獲得並預計產出之研發成果</w:t>
      </w:r>
      <w:r>
        <w:rPr>
          <w:rFonts w:eastAsia="標楷體"/>
          <w:sz w:val="28"/>
          <w:szCs w:val="28"/>
        </w:rPr>
        <w:t>(</w:t>
      </w:r>
      <w:r>
        <w:rPr>
          <w:rFonts w:eastAsia="標楷體"/>
          <w:sz w:val="28"/>
          <w:szCs w:val="28"/>
        </w:rPr>
        <w:t>技術</w:t>
      </w:r>
      <w:r>
        <w:rPr>
          <w:rFonts w:eastAsia="標楷體"/>
          <w:sz w:val="28"/>
          <w:szCs w:val="28"/>
        </w:rPr>
        <w:t>)</w:t>
      </w:r>
      <w:r>
        <w:rPr>
          <w:rFonts w:eastAsia="標楷體"/>
          <w:sz w:val="28"/>
          <w:szCs w:val="28"/>
        </w:rPr>
        <w:t>（詳如附件一）</w:t>
      </w:r>
      <w:r>
        <w:rPr>
          <w:rFonts w:eastAsia="標楷體"/>
          <w:color w:val="000000"/>
          <w:sz w:val="28"/>
          <w:szCs w:val="28"/>
        </w:rPr>
        <w:t>，其智慧財產權依甲丙雙方所簽訂之研究計畫補助合約全部歸屬於甲方所有。</w:t>
      </w:r>
    </w:p>
    <w:p w:rsidR="00111F92" w:rsidRDefault="00311347">
      <w:pPr>
        <w:pStyle w:val="a6"/>
        <w:spacing w:before="120"/>
        <w:jc w:val="both"/>
        <w:rPr>
          <w:rFonts w:ascii="Times New Roman" w:eastAsia="標楷體" w:hAnsi="Times New Roman"/>
        </w:rPr>
      </w:pPr>
      <w:r>
        <w:rPr>
          <w:rFonts w:ascii="Times New Roman" w:eastAsia="標楷體" w:hAnsi="Times New Roman"/>
        </w:rPr>
        <w:t>第二條：授權內容</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一、授權標的：甲乙雙方執行本研究計畫獲得並預定產出之研發成果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w:t>
      </w:r>
    </w:p>
    <w:p w:rsidR="00111F92" w:rsidRDefault="00311347">
      <w:pPr>
        <w:pStyle w:val="2"/>
        <w:spacing w:line="360" w:lineRule="atLeast"/>
        <w:ind w:left="2962" w:hanging="2002"/>
        <w:jc w:val="both"/>
        <w:rPr>
          <w:rFonts w:ascii="Times New Roman" w:eastAsia="標楷體" w:hAnsi="Times New Roman"/>
        </w:rPr>
      </w:pPr>
      <w:r>
        <w:rPr>
          <w:rFonts w:ascii="Times New Roman" w:eastAsia="標楷體" w:hAnsi="Times New Roman"/>
        </w:rPr>
        <w:t>二、授權範圍：利用授權標的在授權地區內製造、使用及販賣相關產品。</w:t>
      </w:r>
    </w:p>
    <w:p w:rsidR="00111F92" w:rsidRDefault="00311347">
      <w:pPr>
        <w:pStyle w:val="2"/>
        <w:spacing w:line="360" w:lineRule="atLeast"/>
        <w:ind w:left="2962" w:hanging="2002"/>
        <w:jc w:val="both"/>
        <w:rPr>
          <w:rFonts w:ascii="Times New Roman" w:eastAsia="標楷體" w:hAnsi="Times New Roman"/>
        </w:rPr>
      </w:pPr>
      <w:r>
        <w:rPr>
          <w:rFonts w:ascii="Times New Roman" w:eastAsia="標楷體" w:hAnsi="Times New Roman"/>
        </w:rPr>
        <w:t>三、授權方式：非專屬授權。</w:t>
      </w:r>
    </w:p>
    <w:p w:rsidR="00111F92" w:rsidRDefault="00311347">
      <w:pPr>
        <w:pStyle w:val="2"/>
        <w:spacing w:line="360" w:lineRule="atLeast"/>
        <w:ind w:left="2962" w:hanging="2002"/>
        <w:jc w:val="both"/>
      </w:pPr>
      <w:r>
        <w:rPr>
          <w:rFonts w:ascii="Times New Roman" w:eastAsia="標楷體" w:hAnsi="Times New Roman"/>
        </w:rPr>
        <w:t>四、授權</w:t>
      </w:r>
      <w:r>
        <w:rPr>
          <w:rFonts w:ascii="標楷體" w:eastAsia="標楷體" w:hAnsi="標楷體"/>
        </w:rPr>
        <w:t>期間：</w:t>
      </w:r>
      <w:permStart w:id="2037404069" w:edGrp="everyone"/>
      <w:r>
        <w:rPr>
          <w:rFonts w:ascii="標楷體" w:eastAsia="標楷體" w:hAnsi="標楷體"/>
          <w:color w:val="FF0000"/>
          <w:u w:val="single"/>
        </w:rPr>
        <w:t xml:space="preserve">    </w:t>
      </w:r>
      <w:r>
        <w:rPr>
          <w:rFonts w:ascii="標楷體" w:eastAsia="標楷體" w:hAnsi="標楷體"/>
          <w:color w:val="FF0000"/>
        </w:rPr>
        <w:t>年</w:t>
      </w:r>
      <w:r>
        <w:rPr>
          <w:rFonts w:ascii="標楷體" w:eastAsia="標楷體" w:hAnsi="標楷體"/>
          <w:color w:val="FF0000"/>
          <w:u w:val="single"/>
        </w:rPr>
        <w:t xml:space="preserve">   </w:t>
      </w:r>
      <w:r>
        <w:rPr>
          <w:rFonts w:ascii="標楷體" w:eastAsia="標楷體" w:hAnsi="標楷體"/>
          <w:color w:val="FF0000"/>
        </w:rPr>
        <w:t>月</w:t>
      </w:r>
      <w:r>
        <w:rPr>
          <w:rFonts w:ascii="標楷體" w:eastAsia="標楷體" w:hAnsi="標楷體"/>
          <w:color w:val="FF0000"/>
          <w:u w:val="single"/>
        </w:rPr>
        <w:t xml:space="preserve">   </w:t>
      </w:r>
      <w:r>
        <w:rPr>
          <w:rFonts w:ascii="標楷體" w:eastAsia="標楷體" w:hAnsi="標楷體"/>
          <w:color w:val="FF0000"/>
        </w:rPr>
        <w:t>日~</w:t>
      </w:r>
      <w:r>
        <w:rPr>
          <w:rFonts w:ascii="標楷體" w:eastAsia="標楷體" w:hAnsi="標楷體"/>
          <w:color w:val="FF0000"/>
          <w:u w:val="single"/>
        </w:rPr>
        <w:t xml:space="preserve">    </w:t>
      </w:r>
      <w:r>
        <w:rPr>
          <w:rFonts w:ascii="標楷體" w:eastAsia="標楷體" w:hAnsi="標楷體"/>
          <w:color w:val="FF0000"/>
        </w:rPr>
        <w:t>年</w:t>
      </w:r>
      <w:r>
        <w:rPr>
          <w:rFonts w:ascii="標楷體" w:eastAsia="標楷體" w:hAnsi="標楷體"/>
          <w:color w:val="FF0000"/>
          <w:u w:val="single"/>
        </w:rPr>
        <w:t xml:space="preserve">   </w:t>
      </w:r>
      <w:r>
        <w:rPr>
          <w:rFonts w:ascii="標楷體" w:eastAsia="標楷體" w:hAnsi="標楷體"/>
          <w:color w:val="FF0000"/>
        </w:rPr>
        <w:t>月</w:t>
      </w:r>
      <w:r>
        <w:rPr>
          <w:rFonts w:ascii="標楷體" w:eastAsia="標楷體" w:hAnsi="標楷體"/>
          <w:color w:val="FF0000"/>
          <w:u w:val="single"/>
        </w:rPr>
        <w:t xml:space="preserve">   </w:t>
      </w:r>
      <w:r>
        <w:rPr>
          <w:rFonts w:ascii="標楷體" w:eastAsia="標楷體" w:hAnsi="標楷體"/>
          <w:color w:val="FF0000"/>
        </w:rPr>
        <w:t>日</w:t>
      </w:r>
      <w:r>
        <w:rPr>
          <w:rFonts w:ascii="標楷體" w:eastAsia="標楷體" w:hAnsi="標楷體"/>
          <w:color w:val="FF0000"/>
          <w:sz w:val="16"/>
          <w:szCs w:val="16"/>
        </w:rPr>
        <w:t>(期間為產學計畫起始日三年內)</w:t>
      </w:r>
      <w:r>
        <w:rPr>
          <w:rFonts w:ascii="標楷體" w:eastAsia="標楷體" w:hAnsi="標楷體"/>
          <w:sz w:val="16"/>
          <w:szCs w:val="16"/>
        </w:rPr>
        <w:t>。</w:t>
      </w:r>
      <w:permEnd w:id="2037404069"/>
    </w:p>
    <w:p w:rsidR="00111F92" w:rsidRDefault="00311347">
      <w:pPr>
        <w:pStyle w:val="2"/>
        <w:spacing w:line="360" w:lineRule="atLeast"/>
        <w:ind w:left="2962" w:hanging="2002"/>
        <w:jc w:val="both"/>
      </w:pPr>
      <w:r>
        <w:rPr>
          <w:rFonts w:ascii="標楷體" w:eastAsia="標楷體" w:hAnsi="標楷體"/>
        </w:rPr>
        <w:t>五、</w:t>
      </w:r>
      <w:r>
        <w:rPr>
          <w:rFonts w:ascii="Times New Roman" w:eastAsia="標楷體" w:hAnsi="Times New Roman"/>
        </w:rPr>
        <w:t>授權</w:t>
      </w:r>
      <w:r>
        <w:rPr>
          <w:rFonts w:ascii="標楷體" w:eastAsia="標楷體" w:hAnsi="標楷體"/>
        </w:rPr>
        <w:t>地區：中華民國地區。</w:t>
      </w:r>
    </w:p>
    <w:p w:rsidR="00111F92" w:rsidRDefault="00311347">
      <w:pPr>
        <w:pStyle w:val="a6"/>
        <w:spacing w:before="120"/>
        <w:jc w:val="both"/>
        <w:rPr>
          <w:rFonts w:ascii="Times New Roman" w:eastAsia="標楷體" w:hAnsi="Times New Roman"/>
        </w:rPr>
      </w:pPr>
      <w:r>
        <w:rPr>
          <w:rFonts w:ascii="Times New Roman" w:eastAsia="標楷體" w:hAnsi="Times New Roman"/>
        </w:rPr>
        <w:t>第三條：技術資料交付</w:t>
      </w:r>
    </w:p>
    <w:p w:rsidR="00111F92" w:rsidRDefault="00311347">
      <w:pPr>
        <w:pStyle w:val="2"/>
        <w:spacing w:line="360" w:lineRule="atLeast"/>
        <w:ind w:left="960" w:firstLine="0"/>
        <w:jc w:val="both"/>
        <w:rPr>
          <w:rFonts w:ascii="Times New Roman" w:eastAsia="標楷體" w:hAnsi="Times New Roman"/>
        </w:rPr>
      </w:pPr>
      <w:r>
        <w:rPr>
          <w:rFonts w:ascii="Times New Roman" w:eastAsia="標楷體" w:hAnsi="Times New Roman"/>
        </w:rPr>
        <w:t>乙方應依本計畫所規劃之時程及內容，將研發成果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資料以書面方式交付予丙方。</w:t>
      </w:r>
    </w:p>
    <w:p w:rsidR="00111F92" w:rsidRDefault="00311347">
      <w:pPr>
        <w:pStyle w:val="a6"/>
        <w:spacing w:before="120"/>
        <w:jc w:val="both"/>
        <w:rPr>
          <w:rFonts w:ascii="Times New Roman" w:eastAsia="標楷體" w:hAnsi="Times New Roman"/>
        </w:rPr>
      </w:pPr>
      <w:r>
        <w:rPr>
          <w:rFonts w:ascii="Times New Roman" w:eastAsia="標楷體" w:hAnsi="Times New Roman"/>
        </w:rPr>
        <w:t>第四條：義務及責任</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一、諮詢指導：乙方於交付研發成果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資料予丙方後，應配合提供必要之技術指導與諮詢講解。若丙方對研發成果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要求乙方提供詳細諮詢服務或人員訓練時，應支付技術服務費予乙方，諮詢服務之時間、地點、費用及方式等細節由乙丙雙方另行協議之。</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二、保密責任：丙方應以善良管理人之注意，妥善保管因本合約而知悉或持有之技術資料及其相關資料，不得任意洩漏或交付任何第三人或使第三人知悉。丙方應要求其員工及相關人員共同遵守</w:t>
      </w:r>
      <w:r>
        <w:rPr>
          <w:rFonts w:ascii="Times New Roman" w:eastAsia="標楷體" w:hAnsi="Times New Roman"/>
        </w:rPr>
        <w:lastRenderedPageBreak/>
        <w:t>此保密責任，若因可歸責於丙方或其員工及相關人員之事由，而違反本條款者，視為丙方違約，上開保密責任，不因本合約期滿、終止或解除而消滅。</w:t>
      </w:r>
    </w:p>
    <w:p w:rsidR="00111F92" w:rsidRDefault="00311347">
      <w:pPr>
        <w:pStyle w:val="a6"/>
        <w:spacing w:before="120"/>
        <w:jc w:val="both"/>
      </w:pPr>
      <w:r>
        <w:rPr>
          <w:rFonts w:ascii="Times New Roman" w:eastAsia="標楷體" w:hAnsi="Times New Roman"/>
        </w:rPr>
        <w:t>第五條：先期技術移轉授權金</w:t>
      </w:r>
      <w:r>
        <w:rPr>
          <w:rFonts w:ascii="Times New Roman" w:eastAsia="標楷體" w:hAnsi="Times New Roman"/>
        </w:rPr>
        <w:t>(</w:t>
      </w:r>
      <w:r>
        <w:rPr>
          <w:rFonts w:ascii="Times New Roman" w:eastAsia="標楷體" w:hAnsi="Times New Roman"/>
        </w:rPr>
        <w:t>以下簡稱先期技轉金</w:t>
      </w:r>
      <w:r>
        <w:rPr>
          <w:rFonts w:ascii="Times New Roman" w:eastAsia="標楷體" w:hAnsi="Times New Roman"/>
        </w:rPr>
        <w:t>)</w:t>
      </w:r>
      <w:r>
        <w:rPr>
          <w:rFonts w:ascii="Times New Roman" w:eastAsia="標楷體" w:hAnsi="Times New Roman"/>
        </w:rPr>
        <w:t>及付款方式</w:t>
      </w:r>
    </w:p>
    <w:p w:rsidR="00111F92" w:rsidRDefault="00311347">
      <w:pPr>
        <w:pStyle w:val="2"/>
        <w:spacing w:line="360" w:lineRule="atLeast"/>
        <w:ind w:left="3200" w:hanging="2240"/>
        <w:jc w:val="both"/>
      </w:pPr>
      <w:r>
        <w:rPr>
          <w:rFonts w:ascii="Times New Roman" w:eastAsia="標楷體" w:hAnsi="Times New Roman"/>
          <w:bCs/>
        </w:rPr>
        <w:t>一、授權金額度：共計新台幣</w:t>
      </w:r>
      <w:permStart w:id="1691361684" w:edGrp="everyone"/>
      <w:r w:rsidRPr="003F40ED">
        <w:rPr>
          <w:rFonts w:ascii="Times New Roman" w:eastAsia="標楷體" w:hAnsi="Times New Roman"/>
          <w:bCs/>
          <w:u w:val="single"/>
        </w:rPr>
        <w:t xml:space="preserve">  </w:t>
      </w:r>
      <w:r w:rsidR="00FF73DF">
        <w:rPr>
          <w:rFonts w:ascii="Times New Roman" w:eastAsia="標楷體" w:hAnsi="Times New Roman"/>
          <w:bCs/>
          <w:u w:val="single"/>
        </w:rPr>
        <w:t xml:space="preserve">         </w:t>
      </w:r>
      <w:r w:rsidRPr="003F40ED">
        <w:rPr>
          <w:rFonts w:ascii="Times New Roman" w:eastAsia="標楷體" w:hAnsi="Times New Roman"/>
          <w:bCs/>
          <w:u w:val="single"/>
        </w:rPr>
        <w:t xml:space="preserve">    </w:t>
      </w:r>
      <w:permEnd w:id="1691361684"/>
      <w:r w:rsidRPr="003F40ED">
        <w:rPr>
          <w:rFonts w:ascii="Times New Roman" w:eastAsia="標楷體" w:hAnsi="Times New Roman"/>
          <w:bCs/>
        </w:rPr>
        <w:t>元</w:t>
      </w:r>
      <w:r>
        <w:rPr>
          <w:rFonts w:ascii="Times New Roman" w:eastAsia="標楷體" w:hAnsi="Times New Roman"/>
          <w:bCs/>
        </w:rPr>
        <w:t>，</w:t>
      </w:r>
      <w:proofErr w:type="gramStart"/>
      <w:r>
        <w:rPr>
          <w:rFonts w:ascii="Times New Roman" w:eastAsia="標楷體" w:hAnsi="Times New Roman"/>
          <w:bCs/>
        </w:rPr>
        <w:t>丙方應</w:t>
      </w:r>
      <w:proofErr w:type="gramEnd"/>
      <w:r>
        <w:rPr>
          <w:rFonts w:ascii="Times New Roman" w:eastAsia="標楷體" w:hAnsi="Times New Roman"/>
          <w:bCs/>
        </w:rPr>
        <w:t>於合約生效後二</w:t>
      </w:r>
      <w:proofErr w:type="gramStart"/>
      <w:r>
        <w:rPr>
          <w:rFonts w:ascii="Times New Roman" w:eastAsia="標楷體" w:hAnsi="Times New Roman"/>
          <w:bCs/>
        </w:rPr>
        <w:t>個</w:t>
      </w:r>
      <w:proofErr w:type="gramEnd"/>
      <w:r>
        <w:rPr>
          <w:rFonts w:ascii="Times New Roman" w:eastAsia="標楷體" w:hAnsi="Times New Roman"/>
          <w:bCs/>
        </w:rPr>
        <w:t>月內一次付清。本先期技轉金縱因本合約終止或解除或本計畫研發成果產出不如預期時，亦不退還</w:t>
      </w:r>
      <w:r>
        <w:rPr>
          <w:rFonts w:ascii="Times New Roman" w:eastAsia="標楷體" w:hAnsi="Times New Roman"/>
        </w:rPr>
        <w:t>。</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二、權益分配：依甲方規定之比率分配給予甲方與乙方。</w:t>
      </w:r>
    </w:p>
    <w:p w:rsidR="00111F92" w:rsidRDefault="00311347">
      <w:pPr>
        <w:pStyle w:val="2"/>
        <w:spacing w:line="360" w:lineRule="atLeast"/>
        <w:ind w:left="2920" w:hanging="1960"/>
        <w:jc w:val="both"/>
      </w:pPr>
      <w:r>
        <w:rPr>
          <w:rFonts w:ascii="Times New Roman" w:eastAsia="標楷體" w:hAnsi="Times New Roman"/>
        </w:rPr>
        <w:t>三、付款方式：丙方開立抬頭為「財團法人黎明技術學院」之即期支票、銀行本票或匯款，於補助經費撥款前一併交送甲方，由甲方轉交乙方。丙方所付</w:t>
      </w:r>
      <w:r>
        <w:rPr>
          <w:rFonts w:ascii="Times New Roman" w:eastAsia="標楷體" w:hAnsi="Times New Roman"/>
          <w:bCs/>
        </w:rPr>
        <w:t>先期技轉金</w:t>
      </w:r>
      <w:r>
        <w:rPr>
          <w:rFonts w:ascii="Times New Roman" w:eastAsia="標楷體" w:hAnsi="Times New Roman"/>
        </w:rPr>
        <w:t>凡須由丙方扣繳稅款申報稽徵機關者，應依當時稅法規定辦理之。</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匯款銀行：第一銀行</w:t>
      </w:r>
      <w:r>
        <w:rPr>
          <w:rFonts w:ascii="Times New Roman" w:eastAsia="標楷體" w:hAnsi="Times New Roman"/>
        </w:rPr>
        <w:t xml:space="preserve">  </w:t>
      </w:r>
      <w:r>
        <w:rPr>
          <w:rFonts w:ascii="Times New Roman" w:eastAsia="標楷體" w:hAnsi="Times New Roman"/>
        </w:rPr>
        <w:t>新莊分行</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帳戶：財團法人黎明技術學院</w:t>
      </w:r>
    </w:p>
    <w:p w:rsidR="00111F92" w:rsidRDefault="00311347">
      <w:pPr>
        <w:pStyle w:val="2"/>
        <w:spacing w:line="360" w:lineRule="atLeast"/>
        <w:ind w:left="2920" w:hanging="19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帳號：</w:t>
      </w:r>
      <w:r>
        <w:rPr>
          <w:rFonts w:ascii="Times New Roman" w:eastAsia="標楷體" w:hAnsi="Times New Roman"/>
        </w:rPr>
        <w:t>231-30-022013</w:t>
      </w:r>
    </w:p>
    <w:p w:rsidR="00111F92" w:rsidRDefault="00311347">
      <w:pPr>
        <w:pStyle w:val="a6"/>
        <w:spacing w:before="120"/>
        <w:jc w:val="both"/>
        <w:rPr>
          <w:rFonts w:ascii="Times New Roman" w:eastAsia="標楷體" w:hAnsi="Times New Roman"/>
        </w:rPr>
      </w:pPr>
      <w:r>
        <w:rPr>
          <w:rFonts w:ascii="Times New Roman" w:eastAsia="標楷體" w:hAnsi="Times New Roman"/>
        </w:rPr>
        <w:t>第六條：研發成果</w:t>
      </w:r>
      <w:r>
        <w:rPr>
          <w:rFonts w:ascii="Times New Roman" w:eastAsia="標楷體" w:hAnsi="Times New Roman"/>
        </w:rPr>
        <w:t>(</w:t>
      </w:r>
      <w:r>
        <w:rPr>
          <w:rFonts w:ascii="Times New Roman" w:eastAsia="標楷體" w:hAnsi="Times New Roman"/>
        </w:rPr>
        <w:t>技術</w:t>
      </w:r>
      <w:r>
        <w:rPr>
          <w:rFonts w:ascii="Times New Roman" w:eastAsia="標楷體" w:hAnsi="Times New Roman"/>
        </w:rPr>
        <w:t>)</w:t>
      </w:r>
      <w:r>
        <w:rPr>
          <w:rFonts w:ascii="Times New Roman" w:eastAsia="標楷體" w:hAnsi="Times New Roman"/>
        </w:rPr>
        <w:t>之歸屬及侵權責任</w:t>
      </w:r>
    </w:p>
    <w:p w:rsidR="00111F92" w:rsidRDefault="00311347">
      <w:pPr>
        <w:ind w:left="1520" w:hanging="560"/>
        <w:jc w:val="both"/>
        <w:textAlignment w:val="auto"/>
      </w:pPr>
      <w:r>
        <w:rPr>
          <w:rFonts w:eastAsia="標楷體"/>
          <w:sz w:val="28"/>
          <w:szCs w:val="28"/>
        </w:rPr>
        <w:t>一、</w:t>
      </w:r>
      <w:r>
        <w:rPr>
          <w:rFonts w:eastAsia="標楷體"/>
          <w:bCs/>
          <w:sz w:val="28"/>
          <w:szCs w:val="28"/>
        </w:rPr>
        <w:t>先期技術移轉授權合約所授權之研發成果</w:t>
      </w:r>
      <w:r>
        <w:rPr>
          <w:rFonts w:eastAsia="標楷體"/>
          <w:bCs/>
          <w:sz w:val="28"/>
          <w:szCs w:val="28"/>
        </w:rPr>
        <w:t>(</w:t>
      </w:r>
      <w:r>
        <w:rPr>
          <w:rFonts w:eastAsia="標楷體"/>
          <w:bCs/>
          <w:sz w:val="28"/>
          <w:szCs w:val="28"/>
        </w:rPr>
        <w:t>技術</w:t>
      </w:r>
      <w:r>
        <w:rPr>
          <w:rFonts w:eastAsia="標楷體"/>
          <w:bCs/>
          <w:sz w:val="28"/>
          <w:szCs w:val="28"/>
        </w:rPr>
        <w:t>)</w:t>
      </w:r>
      <w:r>
        <w:rPr>
          <w:rFonts w:eastAsia="標楷體"/>
          <w:bCs/>
          <w:sz w:val="28"/>
          <w:szCs w:val="28"/>
        </w:rPr>
        <w:t>，其智慧財產權歸屬甲方所有。</w:t>
      </w:r>
    </w:p>
    <w:p w:rsidR="00111F92" w:rsidRDefault="00311347">
      <w:pPr>
        <w:tabs>
          <w:tab w:val="left" w:pos="1260"/>
        </w:tabs>
        <w:ind w:left="1520" w:hanging="560"/>
        <w:jc w:val="both"/>
        <w:textAlignment w:val="auto"/>
      </w:pPr>
      <w:r>
        <w:rPr>
          <w:rFonts w:eastAsia="標楷體"/>
          <w:bCs/>
          <w:sz w:val="28"/>
          <w:szCs w:val="28"/>
        </w:rPr>
        <w:t>二、約定限制研發成果授權第三人，其期間或條件約定之限制授權，不得有礙國內相關產業發展或嚴重妨礙研發成果之利用。</w:t>
      </w:r>
    </w:p>
    <w:p w:rsidR="00111F92" w:rsidRDefault="00311347">
      <w:pPr>
        <w:tabs>
          <w:tab w:val="left" w:pos="1260"/>
        </w:tabs>
        <w:ind w:left="1520" w:hanging="560"/>
        <w:jc w:val="both"/>
        <w:textAlignment w:val="auto"/>
      </w:pPr>
      <w:r>
        <w:rPr>
          <w:rFonts w:eastAsia="標楷體"/>
          <w:bCs/>
          <w:sz w:val="28"/>
          <w:szCs w:val="28"/>
        </w:rPr>
        <w:t>三、丙方因參與產學合作計畫出資</w:t>
      </w:r>
      <w:r>
        <w:rPr>
          <w:rFonts w:eastAsia="標楷體"/>
          <w:bCs/>
          <w:sz w:val="28"/>
          <w:szCs w:val="28"/>
        </w:rPr>
        <w:t>50</w:t>
      </w:r>
      <w:r>
        <w:rPr>
          <w:rFonts w:eastAsia="標楷體"/>
          <w:bCs/>
          <w:sz w:val="28"/>
          <w:szCs w:val="28"/>
        </w:rPr>
        <w:t>％以上者，經與甲方協商共有之研發成果，書面約定由甲方辦理授權事宜。</w:t>
      </w:r>
    </w:p>
    <w:p w:rsidR="00111F92" w:rsidRDefault="00311347">
      <w:pPr>
        <w:tabs>
          <w:tab w:val="left" w:pos="1260"/>
        </w:tabs>
        <w:ind w:left="1520" w:hanging="560"/>
        <w:jc w:val="both"/>
        <w:textAlignment w:val="auto"/>
        <w:rPr>
          <w:rFonts w:eastAsia="標楷體"/>
          <w:bCs/>
          <w:sz w:val="28"/>
          <w:szCs w:val="28"/>
        </w:rPr>
      </w:pPr>
      <w:r>
        <w:rPr>
          <w:rFonts w:eastAsia="標楷體"/>
          <w:bCs/>
          <w:sz w:val="28"/>
          <w:szCs w:val="28"/>
        </w:rPr>
        <w:t>四、研發成果申請專利，由甲方取得申請權及專利權，丙方應予配合並協助提供相關文件。</w:t>
      </w:r>
    </w:p>
    <w:p w:rsidR="00111F92" w:rsidRDefault="00311347">
      <w:pPr>
        <w:tabs>
          <w:tab w:val="left" w:pos="1260"/>
        </w:tabs>
        <w:ind w:left="1520" w:hanging="560"/>
        <w:jc w:val="both"/>
        <w:textAlignment w:val="auto"/>
        <w:rPr>
          <w:rFonts w:eastAsia="標楷體"/>
          <w:bCs/>
          <w:sz w:val="28"/>
          <w:szCs w:val="28"/>
        </w:rPr>
      </w:pPr>
      <w:r>
        <w:rPr>
          <w:rFonts w:eastAsia="標楷體"/>
          <w:bCs/>
          <w:sz w:val="28"/>
          <w:szCs w:val="28"/>
        </w:rPr>
        <w:t>五、丙方因先期技術移轉授權合約取得之權利義務，非經甲方書面同意，不得讓與或轉授權予任何第三人。如有違反者，甲方及乙方得不經催告逕行終止先期技術移轉授權合約。</w:t>
      </w:r>
    </w:p>
    <w:p w:rsidR="00111F92" w:rsidRDefault="00311347">
      <w:pPr>
        <w:tabs>
          <w:tab w:val="left" w:pos="1260"/>
        </w:tabs>
        <w:ind w:left="1520" w:hanging="560"/>
        <w:jc w:val="both"/>
        <w:textAlignment w:val="auto"/>
        <w:rPr>
          <w:rFonts w:eastAsia="標楷體"/>
          <w:bCs/>
          <w:sz w:val="28"/>
          <w:szCs w:val="28"/>
        </w:rPr>
      </w:pPr>
      <w:r>
        <w:rPr>
          <w:rFonts w:eastAsia="標楷體"/>
          <w:bCs/>
          <w:sz w:val="28"/>
          <w:szCs w:val="28"/>
        </w:rPr>
        <w:t>六、丙方應擔保其實施研發成果不侵害他人權益且不會造成甲方及乙方任何損害，如致甲方及乙方遭第三人請求或被訴時，在甲方及乙方不負擔舉證責任之前提下，應由丙方負擔全部責任，並補償甲方及乙方支出之全部費用（含律師費）及損失。</w:t>
      </w:r>
    </w:p>
    <w:p w:rsidR="00111F92" w:rsidRDefault="00311347">
      <w:pPr>
        <w:tabs>
          <w:tab w:val="left" w:pos="1260"/>
        </w:tabs>
        <w:ind w:left="1520" w:hanging="560"/>
        <w:jc w:val="both"/>
        <w:textAlignment w:val="auto"/>
      </w:pPr>
      <w:r>
        <w:rPr>
          <w:rFonts w:eastAsia="標楷體"/>
          <w:bCs/>
          <w:sz w:val="28"/>
          <w:szCs w:val="28"/>
        </w:rPr>
        <w:t>七、丙方知第三人侵害研發成果時，應立即通知甲、乙方，並全力協助</w:t>
      </w:r>
      <w:r>
        <w:rPr>
          <w:rFonts w:eastAsia="標楷體"/>
          <w:sz w:val="28"/>
          <w:szCs w:val="28"/>
        </w:rPr>
        <w:t>甲乙雙</w:t>
      </w:r>
      <w:r>
        <w:rPr>
          <w:rFonts w:eastAsia="標楷體"/>
          <w:bCs/>
          <w:sz w:val="28"/>
          <w:szCs w:val="28"/>
        </w:rPr>
        <w:t>方採取適當行動維護各方權益。</w:t>
      </w:r>
    </w:p>
    <w:p w:rsidR="00111F92" w:rsidRDefault="00311347">
      <w:pPr>
        <w:tabs>
          <w:tab w:val="left" w:pos="1260"/>
        </w:tabs>
        <w:ind w:left="1520" w:hanging="560"/>
        <w:jc w:val="both"/>
        <w:textAlignment w:val="auto"/>
        <w:rPr>
          <w:rFonts w:eastAsia="標楷體"/>
          <w:bCs/>
          <w:sz w:val="28"/>
          <w:szCs w:val="28"/>
        </w:rPr>
      </w:pPr>
      <w:r>
        <w:rPr>
          <w:rFonts w:eastAsia="標楷體"/>
          <w:bCs/>
          <w:sz w:val="28"/>
          <w:szCs w:val="28"/>
        </w:rPr>
        <w:t>八、丙方利用研發成果自行研發所產出之衍生技術歸屬於丙方，丙方應通知甲方及乙方，並依互惠原則同意甲方及乙方無償使用該衍生技術，並得約定甲方及乙方對該衍生技術負保密義務。</w:t>
      </w:r>
    </w:p>
    <w:p w:rsidR="00111F92" w:rsidRDefault="00311347">
      <w:pPr>
        <w:tabs>
          <w:tab w:val="left" w:pos="1260"/>
        </w:tabs>
        <w:ind w:left="1520" w:hanging="560"/>
        <w:jc w:val="both"/>
        <w:textAlignment w:val="auto"/>
        <w:rPr>
          <w:rFonts w:eastAsia="標楷體"/>
          <w:bCs/>
          <w:sz w:val="28"/>
          <w:szCs w:val="28"/>
        </w:rPr>
      </w:pPr>
      <w:r>
        <w:rPr>
          <w:rFonts w:eastAsia="標楷體"/>
          <w:bCs/>
          <w:sz w:val="28"/>
          <w:szCs w:val="28"/>
        </w:rPr>
        <w:lastRenderedPageBreak/>
        <w:t>九、丙方實施研發成果製造銷售產品，應遵守相關法令並依授權地區之有關法律為適當之標示。</w:t>
      </w:r>
    </w:p>
    <w:p w:rsidR="00111F92" w:rsidRDefault="00311347">
      <w:pPr>
        <w:tabs>
          <w:tab w:val="left" w:pos="1260"/>
        </w:tabs>
        <w:ind w:left="1520" w:hanging="560"/>
        <w:jc w:val="both"/>
        <w:textAlignment w:val="auto"/>
        <w:rPr>
          <w:rFonts w:eastAsia="標楷體"/>
          <w:bCs/>
          <w:sz w:val="28"/>
          <w:szCs w:val="28"/>
        </w:rPr>
      </w:pPr>
      <w:r>
        <w:rPr>
          <w:rFonts w:eastAsia="標楷體"/>
          <w:bCs/>
          <w:sz w:val="28"/>
          <w:szCs w:val="28"/>
        </w:rPr>
        <w:t>十、丙方運用研發成果時，未獲得甲方與乙方書面同意前，不得引用其名稱、徽章或其他表徵；亦不得以其他任何方式表示甲方、乙方與丙方之產品或服務有任何關連。</w:t>
      </w:r>
    </w:p>
    <w:p w:rsidR="00111F92" w:rsidRDefault="00311347">
      <w:pPr>
        <w:tabs>
          <w:tab w:val="left" w:pos="1260"/>
        </w:tabs>
        <w:ind w:left="1800" w:hanging="840"/>
        <w:jc w:val="both"/>
        <w:textAlignment w:val="auto"/>
      </w:pPr>
      <w:r>
        <w:rPr>
          <w:rFonts w:eastAsia="標楷體"/>
          <w:bCs/>
          <w:sz w:val="28"/>
          <w:szCs w:val="28"/>
        </w:rPr>
        <w:t>十一、丙方於一定期間內無正當理由未實施或未有效運用研發成果，或實施研發成果違反環境保護、公共安全及衛生法令，或為增加國家重大利益或維護國家安全認定有必要時，甲方得終止</w:t>
      </w:r>
      <w:r>
        <w:rPr>
          <w:rFonts w:eastAsia="標楷體"/>
          <w:sz w:val="28"/>
          <w:szCs w:val="28"/>
        </w:rPr>
        <w:t>先期技轉合約</w:t>
      </w:r>
      <w:r>
        <w:rPr>
          <w:rFonts w:eastAsia="標楷體"/>
          <w:bCs/>
          <w:sz w:val="28"/>
          <w:szCs w:val="28"/>
        </w:rPr>
        <w:t>。</w:t>
      </w:r>
    </w:p>
    <w:p w:rsidR="00111F92" w:rsidRDefault="00311347">
      <w:pPr>
        <w:tabs>
          <w:tab w:val="left" w:pos="1260"/>
        </w:tabs>
        <w:ind w:left="1800" w:hanging="840"/>
        <w:jc w:val="both"/>
        <w:textAlignment w:val="auto"/>
      </w:pPr>
      <w:r>
        <w:rPr>
          <w:rFonts w:eastAsia="標楷體"/>
          <w:bCs/>
          <w:sz w:val="28"/>
          <w:szCs w:val="28"/>
        </w:rPr>
        <w:t>十二、甲方通知乙方所為之改善須丙方配合者，丙方應配合之。</w:t>
      </w:r>
    </w:p>
    <w:p w:rsidR="00111F92" w:rsidRDefault="00311347">
      <w:pPr>
        <w:pStyle w:val="a6"/>
        <w:spacing w:before="120"/>
        <w:jc w:val="both"/>
        <w:rPr>
          <w:rFonts w:ascii="Times New Roman" w:eastAsia="標楷體" w:hAnsi="Times New Roman"/>
        </w:rPr>
      </w:pPr>
      <w:r>
        <w:rPr>
          <w:rFonts w:ascii="Times New Roman" w:eastAsia="標楷體" w:hAnsi="Times New Roman"/>
        </w:rPr>
        <w:t>第七條：無擔保規定</w:t>
      </w:r>
    </w:p>
    <w:p w:rsidR="00111F92" w:rsidRDefault="00311347">
      <w:pPr>
        <w:pStyle w:val="12"/>
        <w:spacing w:line="360" w:lineRule="atLeast"/>
        <w:ind w:left="960" w:firstLine="0"/>
        <w:jc w:val="both"/>
      </w:pPr>
      <w:r>
        <w:rPr>
          <w:rFonts w:ascii="Times New Roman" w:eastAsia="標楷體" w:hAnsi="Times New Roman"/>
        </w:rPr>
        <w:t>甲乙雙方擔保盡力協助丙方自行使用研發成果</w:t>
      </w:r>
      <w:r>
        <w:rPr>
          <w:rFonts w:ascii="Times New Roman" w:eastAsia="標楷體" w:hAnsi="Times New Roman"/>
          <w:bCs/>
          <w:szCs w:val="28"/>
        </w:rPr>
        <w:t>(</w:t>
      </w:r>
      <w:r>
        <w:rPr>
          <w:rFonts w:ascii="Times New Roman" w:eastAsia="標楷體" w:hAnsi="Times New Roman"/>
          <w:bCs/>
          <w:szCs w:val="28"/>
        </w:rPr>
        <w:t>技術</w:t>
      </w:r>
      <w:r>
        <w:rPr>
          <w:rFonts w:ascii="Times New Roman" w:eastAsia="標楷體" w:hAnsi="Times New Roman"/>
          <w:bCs/>
          <w:szCs w:val="28"/>
        </w:rPr>
        <w:t>)</w:t>
      </w:r>
      <w:r>
        <w:rPr>
          <w:rFonts w:ascii="Times New Roman" w:eastAsia="標楷體" w:hAnsi="Times New Roman"/>
        </w:rPr>
        <w:t>，但對能否取得專利及其商品化之可能性，不負擔保之責任。</w:t>
      </w:r>
    </w:p>
    <w:p w:rsidR="00111F92" w:rsidRDefault="00311347">
      <w:pPr>
        <w:pStyle w:val="a6"/>
        <w:spacing w:before="120"/>
        <w:jc w:val="both"/>
        <w:rPr>
          <w:rFonts w:ascii="Times New Roman" w:eastAsia="標楷體" w:hAnsi="Times New Roman"/>
        </w:rPr>
      </w:pPr>
      <w:r>
        <w:rPr>
          <w:rFonts w:ascii="Times New Roman" w:eastAsia="標楷體" w:hAnsi="Times New Roman"/>
        </w:rPr>
        <w:t>第八條：違約處理</w:t>
      </w:r>
    </w:p>
    <w:p w:rsidR="00111F92" w:rsidRDefault="00311347">
      <w:pPr>
        <w:pStyle w:val="6"/>
        <w:tabs>
          <w:tab w:val="left" w:pos="1912"/>
        </w:tabs>
        <w:spacing w:line="360" w:lineRule="atLeast"/>
        <w:ind w:left="1520" w:hanging="560"/>
        <w:jc w:val="both"/>
      </w:pPr>
      <w:r>
        <w:rPr>
          <w:rFonts w:ascii="Times New Roman" w:eastAsia="標楷體" w:hAnsi="Times New Roman"/>
        </w:rPr>
        <w:t xml:space="preserve">   </w:t>
      </w:r>
      <w:r>
        <w:rPr>
          <w:rFonts w:ascii="Times New Roman" w:eastAsia="標楷體" w:hAnsi="Times New Roman"/>
          <w:bCs/>
        </w:rPr>
        <w:t>丙方若違反本合約之任何條款，甲方或乙方均得不經催告逕行終止本合約，</w:t>
      </w:r>
      <w:r>
        <w:rPr>
          <w:rFonts w:ascii="Times New Roman" w:eastAsia="標楷體" w:hAnsi="Times New Roman"/>
        </w:rPr>
        <w:t>除</w:t>
      </w:r>
      <w:r>
        <w:rPr>
          <w:rFonts w:ascii="Times New Roman" w:eastAsia="標楷體" w:hAnsi="Times New Roman"/>
          <w:bCs/>
        </w:rPr>
        <w:t>不退還先期技術移轉授權金外，</w:t>
      </w:r>
      <w:r>
        <w:rPr>
          <w:rFonts w:ascii="Times New Roman" w:eastAsia="標楷體" w:hAnsi="Times New Roman"/>
        </w:rPr>
        <w:t>並得請求損害賠償。</w:t>
      </w:r>
    </w:p>
    <w:p w:rsidR="00111F92" w:rsidRDefault="00311347">
      <w:pPr>
        <w:pStyle w:val="a6"/>
        <w:spacing w:before="120"/>
        <w:jc w:val="both"/>
        <w:rPr>
          <w:rFonts w:ascii="Times New Roman" w:eastAsia="標楷體" w:hAnsi="Times New Roman"/>
        </w:rPr>
      </w:pPr>
      <w:r>
        <w:rPr>
          <w:rFonts w:ascii="Times New Roman" w:eastAsia="標楷體" w:hAnsi="Times New Roman"/>
        </w:rPr>
        <w:t>第九條：合約期限</w:t>
      </w:r>
    </w:p>
    <w:p w:rsidR="00111F92" w:rsidRDefault="00311347">
      <w:pPr>
        <w:pStyle w:val="1"/>
        <w:spacing w:line="360" w:lineRule="atLeast"/>
        <w:ind w:left="960" w:firstLine="0"/>
        <w:jc w:val="both"/>
        <w:rPr>
          <w:rFonts w:ascii="Times New Roman" w:eastAsia="標楷體" w:hAnsi="Times New Roman"/>
        </w:rPr>
      </w:pPr>
      <w:r>
        <w:rPr>
          <w:rFonts w:ascii="Times New Roman" w:eastAsia="標楷體" w:hAnsi="Times New Roman"/>
        </w:rPr>
        <w:t>同授權期限，期滿前三個月內丙方得以書面徵得甲、乙方同意延展授權期限，每次延展授權期限與條件另議。</w:t>
      </w:r>
    </w:p>
    <w:p w:rsidR="00111F92" w:rsidRDefault="00311347">
      <w:pPr>
        <w:pStyle w:val="a6"/>
        <w:spacing w:before="120"/>
        <w:jc w:val="both"/>
        <w:rPr>
          <w:rFonts w:ascii="Times New Roman" w:eastAsia="標楷體" w:hAnsi="Times New Roman"/>
        </w:rPr>
      </w:pPr>
      <w:r>
        <w:rPr>
          <w:rFonts w:ascii="Times New Roman" w:eastAsia="標楷體" w:hAnsi="Times New Roman"/>
        </w:rPr>
        <w:t>第十條：合約終止處理</w:t>
      </w:r>
    </w:p>
    <w:p w:rsidR="00111F92" w:rsidRDefault="00311347">
      <w:pPr>
        <w:pStyle w:val="6"/>
        <w:spacing w:line="360" w:lineRule="atLeast"/>
        <w:ind w:left="1520" w:hanging="560"/>
        <w:jc w:val="both"/>
      </w:pPr>
      <w:r>
        <w:rPr>
          <w:rFonts w:ascii="Times New Roman" w:eastAsia="標楷體" w:hAnsi="Times New Roman"/>
        </w:rPr>
        <w:t>一、丙方於合約終止後，不得自行或委託他人產銷或利用研發成果</w:t>
      </w:r>
      <w:r>
        <w:rPr>
          <w:rFonts w:ascii="Times New Roman" w:eastAsia="標楷體" w:hAnsi="Times New Roman"/>
          <w:bCs/>
          <w:szCs w:val="28"/>
        </w:rPr>
        <w:t>(</w:t>
      </w:r>
      <w:r>
        <w:rPr>
          <w:rFonts w:ascii="Times New Roman" w:eastAsia="標楷體" w:hAnsi="Times New Roman"/>
          <w:bCs/>
          <w:szCs w:val="28"/>
        </w:rPr>
        <w:t>技術</w:t>
      </w:r>
      <w:r>
        <w:rPr>
          <w:rFonts w:ascii="Times New Roman" w:eastAsia="標楷體" w:hAnsi="Times New Roman"/>
          <w:bCs/>
          <w:szCs w:val="28"/>
        </w:rPr>
        <w:t>)</w:t>
      </w:r>
      <w:r>
        <w:rPr>
          <w:rFonts w:ascii="Times New Roman" w:eastAsia="標楷體" w:hAnsi="Times New Roman"/>
        </w:rPr>
        <w:t>製造之產品，但若丙方有具體事實足證本產品係於本合約終止或解除前製造完成者，</w:t>
      </w:r>
      <w:r>
        <w:rPr>
          <w:rFonts w:ascii="Times New Roman" w:eastAsia="標楷體" w:hAnsi="Times New Roman"/>
          <w:szCs w:val="28"/>
        </w:rPr>
        <w:t>經甲乙</w:t>
      </w:r>
      <w:r>
        <w:rPr>
          <w:rFonts w:ascii="Times New Roman" w:eastAsia="標楷體" w:hAnsi="Times New Roman"/>
        </w:rPr>
        <w:t>方書面同意後，該產品得繼續販賣。</w:t>
      </w:r>
    </w:p>
    <w:p w:rsidR="00111F92" w:rsidRDefault="00311347">
      <w:pPr>
        <w:pStyle w:val="6"/>
        <w:spacing w:line="360" w:lineRule="atLeast"/>
        <w:ind w:left="1520" w:hanging="560"/>
        <w:jc w:val="both"/>
        <w:rPr>
          <w:rFonts w:ascii="Times New Roman" w:eastAsia="標楷體" w:hAnsi="Times New Roman"/>
        </w:rPr>
      </w:pPr>
      <w:r>
        <w:rPr>
          <w:rFonts w:ascii="Times New Roman" w:eastAsia="標楷體" w:hAnsi="Times New Roman"/>
        </w:rPr>
        <w:t>二、丙方因本合約所應負之保密責任及履約保證責任，不因合約終止而失效。</w:t>
      </w:r>
    </w:p>
    <w:p w:rsidR="00111F92" w:rsidRDefault="00311347">
      <w:pPr>
        <w:pStyle w:val="a6"/>
        <w:spacing w:before="120"/>
        <w:jc w:val="both"/>
        <w:rPr>
          <w:rFonts w:ascii="Times New Roman" w:eastAsia="標楷體" w:hAnsi="Times New Roman"/>
        </w:rPr>
      </w:pPr>
      <w:r>
        <w:rPr>
          <w:rFonts w:ascii="Times New Roman" w:eastAsia="標楷體" w:hAnsi="Times New Roman"/>
        </w:rPr>
        <w:t>第十一條：合約修改</w:t>
      </w:r>
    </w:p>
    <w:p w:rsidR="00111F92" w:rsidRDefault="00311347">
      <w:pPr>
        <w:pStyle w:val="6"/>
        <w:spacing w:line="360" w:lineRule="atLeast"/>
        <w:ind w:left="1520" w:hanging="560"/>
        <w:jc w:val="both"/>
        <w:rPr>
          <w:rFonts w:ascii="Times New Roman" w:eastAsia="標楷體" w:hAnsi="Times New Roman"/>
        </w:rPr>
      </w:pPr>
      <w:r>
        <w:rPr>
          <w:rFonts w:ascii="Times New Roman" w:eastAsia="標楷體" w:hAnsi="Times New Roman"/>
        </w:rPr>
        <w:t>一、本合約得經三方同意以書面修改增訂，並應將經三方簽署之書面附於本合約之後，作為本合約之一部分，並取代已修改增訂之原條文。</w:t>
      </w:r>
    </w:p>
    <w:p w:rsidR="00111F92" w:rsidRDefault="00311347">
      <w:pPr>
        <w:pStyle w:val="6"/>
        <w:spacing w:line="360" w:lineRule="atLeast"/>
        <w:ind w:left="1520" w:hanging="560"/>
        <w:jc w:val="both"/>
        <w:rPr>
          <w:rFonts w:ascii="Times New Roman" w:eastAsia="標楷體" w:hAnsi="Times New Roman"/>
        </w:rPr>
      </w:pPr>
      <w:r>
        <w:rPr>
          <w:rFonts w:ascii="Times New Roman" w:eastAsia="標楷體" w:hAnsi="Times New Roman"/>
        </w:rPr>
        <w:t>二、本合約未規定事宜應依民法及其他相關規定辦理。</w:t>
      </w:r>
    </w:p>
    <w:p w:rsidR="00111F92" w:rsidRDefault="00311347">
      <w:pPr>
        <w:pStyle w:val="a6"/>
        <w:spacing w:before="120"/>
        <w:jc w:val="both"/>
        <w:rPr>
          <w:rFonts w:ascii="Times New Roman" w:eastAsia="標楷體" w:hAnsi="Times New Roman"/>
        </w:rPr>
      </w:pPr>
      <w:r>
        <w:rPr>
          <w:rFonts w:ascii="Times New Roman" w:eastAsia="標楷體" w:hAnsi="Times New Roman"/>
        </w:rPr>
        <w:t>第十二條：合意管轄</w:t>
      </w:r>
    </w:p>
    <w:p w:rsidR="00111F92" w:rsidRDefault="00311347">
      <w:pPr>
        <w:pStyle w:val="6"/>
        <w:spacing w:after="0" w:line="360" w:lineRule="atLeast"/>
        <w:ind w:left="1520" w:hanging="560"/>
        <w:jc w:val="both"/>
        <w:rPr>
          <w:rFonts w:ascii="Times New Roman" w:eastAsia="標楷體" w:hAnsi="Times New Roman"/>
        </w:rPr>
      </w:pPr>
      <w:r>
        <w:rPr>
          <w:rFonts w:ascii="Times New Roman" w:eastAsia="標楷體" w:hAnsi="Times New Roman"/>
        </w:rPr>
        <w:t>一、本合約應依中華民國之法律予以解釋及規範；三方對於本合約、或因本合約而引起之疑義或糾紛，三方同意先依誠信原則以協商方式解決之。</w:t>
      </w:r>
    </w:p>
    <w:p w:rsidR="00111F92" w:rsidRDefault="00311347">
      <w:pPr>
        <w:pStyle w:val="6"/>
        <w:spacing w:after="0" w:line="360" w:lineRule="atLeast"/>
        <w:ind w:left="1520" w:hanging="560"/>
        <w:jc w:val="both"/>
        <w:rPr>
          <w:rFonts w:ascii="Times New Roman" w:eastAsia="標楷體" w:hAnsi="Times New Roman"/>
        </w:rPr>
      </w:pPr>
      <w:r>
        <w:rPr>
          <w:rFonts w:ascii="Times New Roman" w:eastAsia="標楷體" w:hAnsi="Times New Roman"/>
        </w:rPr>
        <w:t>二、本合約如有爭議糾紛，無法於爭議發生後二十日內解決者，經甲方同意後，得於台北提付仲裁，並依我國仲裁法及中華民國仲裁協會之仲裁規則解決之；涉訟時則三方同意以新北市地方法院為第一審管轄法院。</w:t>
      </w:r>
    </w:p>
    <w:p w:rsidR="00111F92" w:rsidRDefault="00111F92">
      <w:pPr>
        <w:pageBreakBefore/>
        <w:widowControl/>
        <w:spacing w:line="240" w:lineRule="auto"/>
        <w:textAlignment w:val="auto"/>
      </w:pPr>
    </w:p>
    <w:p w:rsidR="00111F92" w:rsidRDefault="00311347">
      <w:pPr>
        <w:pStyle w:val="a6"/>
        <w:spacing w:before="120"/>
        <w:jc w:val="both"/>
        <w:rPr>
          <w:rFonts w:ascii="Times New Roman" w:eastAsia="標楷體" w:hAnsi="Times New Roman"/>
        </w:rPr>
      </w:pPr>
      <w:r>
        <w:rPr>
          <w:rFonts w:ascii="Times New Roman" w:eastAsia="標楷體" w:hAnsi="Times New Roman"/>
        </w:rPr>
        <w:t>第十三條：聯絡方式</w:t>
      </w:r>
    </w:p>
    <w:p w:rsidR="00111F92" w:rsidRDefault="00311347">
      <w:pPr>
        <w:spacing w:before="120"/>
        <w:ind w:left="1520" w:hanging="560"/>
        <w:jc w:val="both"/>
        <w:rPr>
          <w:rFonts w:eastAsia="標楷體"/>
          <w:sz w:val="28"/>
        </w:rPr>
      </w:pPr>
      <w:r>
        <w:rPr>
          <w:rFonts w:eastAsia="標楷體"/>
          <w:sz w:val="28"/>
        </w:rPr>
        <w:t>一、本合約有關之通知或要求應以書面送達下列之處所及人員（以下簡稱「聯絡人」），經送達該聯絡人者，即視為已送達該方當事人：</w:t>
      </w:r>
    </w:p>
    <w:p w:rsidR="00111F92" w:rsidRDefault="00311347">
      <w:pPr>
        <w:spacing w:before="120" w:line="400" w:lineRule="atLeast"/>
        <w:ind w:left="1620" w:firstLine="180"/>
        <w:jc w:val="both"/>
        <w:rPr>
          <w:rFonts w:eastAsia="標楷體"/>
          <w:sz w:val="28"/>
        </w:rPr>
      </w:pPr>
      <w:r>
        <w:rPr>
          <w:rFonts w:eastAsia="標楷體"/>
          <w:sz w:val="28"/>
        </w:rPr>
        <w:t>甲方聯絡人姓名：陳玉青</w:t>
      </w:r>
    </w:p>
    <w:p w:rsidR="00111F92" w:rsidRDefault="00311347">
      <w:pPr>
        <w:tabs>
          <w:tab w:val="left" w:pos="9180"/>
        </w:tabs>
        <w:spacing w:line="400" w:lineRule="atLeast"/>
        <w:ind w:left="1622" w:firstLine="1622"/>
        <w:jc w:val="both"/>
        <w:rPr>
          <w:rFonts w:eastAsia="標楷體"/>
          <w:sz w:val="28"/>
        </w:rPr>
      </w:pPr>
      <w:r>
        <w:rPr>
          <w:rFonts w:eastAsia="標楷體"/>
          <w:sz w:val="28"/>
        </w:rPr>
        <w:t>職稱：組長</w:t>
      </w:r>
      <w:r>
        <w:rPr>
          <w:rFonts w:eastAsia="標楷體"/>
          <w:sz w:val="28"/>
        </w:rPr>
        <w:t xml:space="preserve">               </w:t>
      </w:r>
    </w:p>
    <w:p w:rsidR="00111F92" w:rsidRDefault="00311347">
      <w:pPr>
        <w:tabs>
          <w:tab w:val="left" w:pos="9180"/>
        </w:tabs>
        <w:spacing w:line="400" w:lineRule="atLeast"/>
        <w:ind w:left="1622" w:firstLine="1622"/>
        <w:jc w:val="both"/>
        <w:rPr>
          <w:rFonts w:eastAsia="標楷體"/>
          <w:sz w:val="28"/>
        </w:rPr>
      </w:pPr>
      <w:r>
        <w:rPr>
          <w:rFonts w:eastAsia="標楷體"/>
          <w:sz w:val="28"/>
        </w:rPr>
        <w:t>E-mail: yuchin@mail.lit.edu.tw</w:t>
      </w:r>
    </w:p>
    <w:p w:rsidR="00111F92" w:rsidRDefault="00311347">
      <w:pPr>
        <w:tabs>
          <w:tab w:val="left" w:pos="9180"/>
        </w:tabs>
        <w:spacing w:line="400" w:lineRule="atLeast"/>
        <w:ind w:left="1622" w:firstLine="1622"/>
        <w:jc w:val="both"/>
        <w:rPr>
          <w:rFonts w:eastAsia="標楷體"/>
          <w:sz w:val="28"/>
        </w:rPr>
      </w:pPr>
      <w:r>
        <w:rPr>
          <w:rFonts w:eastAsia="標楷體"/>
          <w:sz w:val="28"/>
        </w:rPr>
        <w:t>電話：</w:t>
      </w:r>
      <w:r>
        <w:rPr>
          <w:rFonts w:eastAsia="標楷體"/>
          <w:sz w:val="28"/>
        </w:rPr>
        <w:t>02-29097811#1</w:t>
      </w:r>
      <w:r w:rsidR="00FF73DF">
        <w:rPr>
          <w:rFonts w:eastAsia="標楷體"/>
          <w:sz w:val="28"/>
        </w:rPr>
        <w:t>811</w:t>
      </w:r>
      <w:bookmarkStart w:id="0" w:name="_GoBack"/>
      <w:bookmarkEnd w:id="0"/>
      <w:r>
        <w:rPr>
          <w:rFonts w:eastAsia="標楷體"/>
          <w:sz w:val="28"/>
        </w:rPr>
        <w:t xml:space="preserve">               </w:t>
      </w:r>
    </w:p>
    <w:p w:rsidR="00111F92" w:rsidRDefault="00311347">
      <w:pPr>
        <w:tabs>
          <w:tab w:val="left" w:pos="9180"/>
        </w:tabs>
        <w:spacing w:line="400" w:lineRule="atLeast"/>
        <w:ind w:left="1622" w:firstLine="1622"/>
        <w:jc w:val="both"/>
        <w:rPr>
          <w:rFonts w:eastAsia="標楷體"/>
          <w:sz w:val="28"/>
        </w:rPr>
      </w:pPr>
      <w:r>
        <w:rPr>
          <w:rFonts w:eastAsia="標楷體"/>
          <w:sz w:val="28"/>
        </w:rPr>
        <w:t>傳真：</w:t>
      </w:r>
      <w:r>
        <w:rPr>
          <w:rFonts w:eastAsia="標楷體"/>
          <w:sz w:val="28"/>
        </w:rPr>
        <w:t>02-29095888</w:t>
      </w:r>
    </w:p>
    <w:p w:rsidR="00111F92" w:rsidRDefault="00311347">
      <w:pPr>
        <w:spacing w:line="400" w:lineRule="atLeast"/>
        <w:ind w:left="1622" w:firstLine="1622"/>
        <w:jc w:val="both"/>
      </w:pPr>
      <w:r>
        <w:rPr>
          <w:rFonts w:eastAsia="標楷體"/>
          <w:sz w:val="28"/>
        </w:rPr>
        <w:t>地址：</w:t>
      </w:r>
      <w:r>
        <w:rPr>
          <w:rFonts w:eastAsia="標楷體"/>
          <w:sz w:val="28"/>
          <w:szCs w:val="28"/>
        </w:rPr>
        <w:t>新北市泰山區泰林路三段</w:t>
      </w:r>
      <w:r>
        <w:rPr>
          <w:rFonts w:eastAsia="標楷體"/>
          <w:sz w:val="28"/>
          <w:szCs w:val="28"/>
        </w:rPr>
        <w:t>22</w:t>
      </w:r>
      <w:r>
        <w:rPr>
          <w:rFonts w:eastAsia="標楷體"/>
          <w:sz w:val="28"/>
          <w:szCs w:val="28"/>
        </w:rPr>
        <w:t>號</w:t>
      </w:r>
    </w:p>
    <w:p w:rsidR="00111F92" w:rsidRDefault="00311347">
      <w:pPr>
        <w:spacing w:before="120" w:line="400" w:lineRule="atLeast"/>
        <w:ind w:left="1620" w:firstLine="180"/>
        <w:jc w:val="both"/>
      </w:pPr>
      <w:r>
        <w:rPr>
          <w:rFonts w:eastAsia="標楷體"/>
          <w:sz w:val="28"/>
          <w:szCs w:val="28"/>
        </w:rPr>
        <w:t>乙方聯絡人姓名：</w:t>
      </w:r>
      <w:permStart w:id="96424591" w:edGrp="everyone"/>
      <w:r>
        <w:rPr>
          <w:rFonts w:eastAsia="標楷體"/>
          <w:color w:val="FF0000"/>
          <w:sz w:val="28"/>
          <w:u w:val="single"/>
        </w:rPr>
        <w:t>×  ×  ×</w:t>
      </w:r>
      <w:permEnd w:id="96424591"/>
    </w:p>
    <w:p w:rsidR="00111F92" w:rsidRDefault="00311347">
      <w:pPr>
        <w:tabs>
          <w:tab w:val="left" w:pos="9180"/>
        </w:tabs>
        <w:spacing w:line="400" w:lineRule="atLeast"/>
        <w:ind w:left="1622" w:firstLine="1622"/>
        <w:jc w:val="both"/>
      </w:pPr>
      <w:r>
        <w:rPr>
          <w:rFonts w:eastAsia="標楷體"/>
          <w:sz w:val="28"/>
        </w:rPr>
        <w:t>職稱：</w:t>
      </w:r>
      <w:permStart w:id="269554949" w:edGrp="everyone"/>
      <w:r>
        <w:rPr>
          <w:rFonts w:eastAsia="標楷體"/>
          <w:color w:val="FF0000"/>
          <w:sz w:val="28"/>
          <w:u w:val="single"/>
        </w:rPr>
        <w:t>×  ×  ×</w:t>
      </w:r>
      <w:permEnd w:id="269554949"/>
      <w:r>
        <w:rPr>
          <w:rFonts w:eastAsia="標楷體"/>
          <w:color w:val="FF0000"/>
          <w:u w:val="single"/>
        </w:rPr>
        <w:t xml:space="preserve"> </w:t>
      </w:r>
      <w:r>
        <w:rPr>
          <w:rFonts w:eastAsia="標楷體"/>
          <w:sz w:val="28"/>
        </w:rPr>
        <w:t xml:space="preserve">         </w:t>
      </w:r>
    </w:p>
    <w:p w:rsidR="00111F92" w:rsidRDefault="00311347">
      <w:pPr>
        <w:tabs>
          <w:tab w:val="left" w:pos="9180"/>
        </w:tabs>
        <w:spacing w:line="400" w:lineRule="atLeast"/>
        <w:ind w:left="1622" w:firstLine="1622"/>
        <w:jc w:val="both"/>
      </w:pPr>
      <w:r>
        <w:rPr>
          <w:rFonts w:eastAsia="標楷體"/>
          <w:sz w:val="28"/>
        </w:rPr>
        <w:t xml:space="preserve">E-mail: </w:t>
      </w:r>
      <w:permStart w:id="1597734752" w:edGrp="everyone"/>
      <w:r>
        <w:rPr>
          <w:rFonts w:eastAsia="標楷體"/>
          <w:color w:val="FF0000"/>
          <w:sz w:val="28"/>
          <w:u w:val="single"/>
        </w:rPr>
        <w:t>×  ×  ×</w:t>
      </w:r>
      <w:permEnd w:id="1597734752"/>
    </w:p>
    <w:p w:rsidR="00111F92" w:rsidRDefault="00311347">
      <w:pPr>
        <w:tabs>
          <w:tab w:val="left" w:pos="9180"/>
        </w:tabs>
        <w:spacing w:line="400" w:lineRule="atLeast"/>
        <w:ind w:left="1622" w:firstLine="1622"/>
        <w:jc w:val="both"/>
      </w:pPr>
      <w:r>
        <w:rPr>
          <w:rFonts w:eastAsia="標楷體"/>
          <w:sz w:val="28"/>
        </w:rPr>
        <w:t>電話：</w:t>
      </w:r>
      <w:permStart w:id="1985752920" w:edGrp="everyone"/>
      <w:r>
        <w:rPr>
          <w:rFonts w:eastAsia="標楷體"/>
          <w:color w:val="FF0000"/>
          <w:sz w:val="28"/>
          <w:u w:val="single"/>
        </w:rPr>
        <w:t>×  ×  ×</w:t>
      </w:r>
      <w:permEnd w:id="1985752920"/>
    </w:p>
    <w:p w:rsidR="00111F92" w:rsidRDefault="00311347">
      <w:pPr>
        <w:tabs>
          <w:tab w:val="left" w:pos="9180"/>
        </w:tabs>
        <w:spacing w:line="400" w:lineRule="atLeast"/>
        <w:ind w:left="1622" w:firstLine="1622"/>
        <w:jc w:val="both"/>
      </w:pPr>
      <w:r>
        <w:rPr>
          <w:rFonts w:eastAsia="標楷體"/>
          <w:sz w:val="28"/>
        </w:rPr>
        <w:t>傳真：</w:t>
      </w:r>
      <w:permStart w:id="2011891835" w:edGrp="everyone"/>
      <w:r>
        <w:rPr>
          <w:rFonts w:eastAsia="標楷體"/>
          <w:color w:val="FF0000"/>
          <w:sz w:val="28"/>
          <w:u w:val="single"/>
        </w:rPr>
        <w:t>×  ×  ×</w:t>
      </w:r>
      <w:permEnd w:id="2011891835"/>
    </w:p>
    <w:p w:rsidR="00111F92" w:rsidRDefault="00311347">
      <w:pPr>
        <w:tabs>
          <w:tab w:val="left" w:pos="9180"/>
        </w:tabs>
        <w:spacing w:line="400" w:lineRule="atLeast"/>
        <w:ind w:left="1622" w:firstLine="1622"/>
        <w:jc w:val="both"/>
      </w:pPr>
      <w:r>
        <w:rPr>
          <w:rFonts w:eastAsia="標楷體"/>
          <w:sz w:val="28"/>
        </w:rPr>
        <w:t>地址：</w:t>
      </w:r>
      <w:permStart w:id="1237141697" w:edGrp="everyone"/>
      <w:r>
        <w:rPr>
          <w:rFonts w:eastAsia="標楷體"/>
          <w:color w:val="FF0000"/>
          <w:sz w:val="28"/>
          <w:u w:val="single"/>
        </w:rPr>
        <w:t>×  ×  ×</w:t>
      </w:r>
      <w:permEnd w:id="1237141697"/>
    </w:p>
    <w:p w:rsidR="00111F92" w:rsidRDefault="00311347">
      <w:pPr>
        <w:spacing w:before="120" w:line="400" w:lineRule="atLeast"/>
        <w:ind w:left="1620" w:firstLine="180"/>
        <w:jc w:val="both"/>
      </w:pPr>
      <w:r>
        <w:rPr>
          <w:rFonts w:eastAsia="標楷體"/>
          <w:sz w:val="28"/>
          <w:szCs w:val="28"/>
        </w:rPr>
        <w:t>丙方聯絡人姓名：</w:t>
      </w:r>
      <w:permStart w:id="721753403" w:edGrp="everyone"/>
      <w:r>
        <w:rPr>
          <w:rFonts w:eastAsia="標楷體"/>
          <w:color w:val="FF0000"/>
          <w:sz w:val="28"/>
          <w:u w:val="single"/>
        </w:rPr>
        <w:t>×  ×  ×</w:t>
      </w:r>
      <w:permEnd w:id="721753403"/>
    </w:p>
    <w:p w:rsidR="00111F92" w:rsidRDefault="00311347">
      <w:pPr>
        <w:tabs>
          <w:tab w:val="left" w:pos="9180"/>
        </w:tabs>
        <w:spacing w:line="400" w:lineRule="atLeast"/>
        <w:ind w:left="1622" w:firstLine="1622"/>
        <w:jc w:val="both"/>
      </w:pPr>
      <w:r>
        <w:rPr>
          <w:rFonts w:eastAsia="標楷體"/>
          <w:sz w:val="28"/>
        </w:rPr>
        <w:t>職稱：</w:t>
      </w:r>
      <w:permStart w:id="1191191158" w:edGrp="everyone"/>
      <w:r>
        <w:rPr>
          <w:rFonts w:eastAsia="標楷體"/>
          <w:color w:val="FF0000"/>
          <w:sz w:val="28"/>
          <w:u w:val="single"/>
        </w:rPr>
        <w:t>×  ×  ×</w:t>
      </w:r>
      <w:permEnd w:id="1191191158"/>
      <w:r>
        <w:rPr>
          <w:rFonts w:eastAsia="標楷體"/>
          <w:color w:val="FF0000"/>
          <w:u w:val="single"/>
        </w:rPr>
        <w:t xml:space="preserve"> </w:t>
      </w:r>
      <w:r>
        <w:rPr>
          <w:rFonts w:eastAsia="標楷體"/>
          <w:sz w:val="28"/>
        </w:rPr>
        <w:t xml:space="preserve">                </w:t>
      </w:r>
    </w:p>
    <w:p w:rsidR="00111F92" w:rsidRDefault="00311347">
      <w:pPr>
        <w:tabs>
          <w:tab w:val="left" w:pos="9180"/>
        </w:tabs>
        <w:spacing w:line="400" w:lineRule="atLeast"/>
        <w:ind w:left="1622" w:firstLine="1622"/>
        <w:jc w:val="both"/>
      </w:pPr>
      <w:r>
        <w:rPr>
          <w:rFonts w:eastAsia="標楷體"/>
          <w:sz w:val="28"/>
          <w:szCs w:val="28"/>
        </w:rPr>
        <w:t xml:space="preserve">E-mail: </w:t>
      </w:r>
      <w:permStart w:id="1924143731" w:edGrp="everyone"/>
      <w:r>
        <w:rPr>
          <w:rFonts w:eastAsia="標楷體"/>
          <w:color w:val="FF0000"/>
          <w:sz w:val="28"/>
          <w:u w:val="single"/>
        </w:rPr>
        <w:t>×  ×  ×</w:t>
      </w:r>
      <w:permEnd w:id="1924143731"/>
    </w:p>
    <w:p w:rsidR="00111F92" w:rsidRDefault="00311347">
      <w:pPr>
        <w:tabs>
          <w:tab w:val="left" w:pos="9180"/>
        </w:tabs>
        <w:spacing w:line="400" w:lineRule="atLeast"/>
        <w:ind w:left="1622" w:firstLine="1622"/>
        <w:jc w:val="both"/>
      </w:pPr>
      <w:r>
        <w:rPr>
          <w:rFonts w:eastAsia="標楷體"/>
          <w:sz w:val="28"/>
          <w:szCs w:val="28"/>
        </w:rPr>
        <w:t>電話：</w:t>
      </w:r>
      <w:permStart w:id="630926356" w:edGrp="everyone"/>
      <w:r>
        <w:rPr>
          <w:rFonts w:eastAsia="標楷體"/>
          <w:color w:val="FF0000"/>
          <w:sz w:val="28"/>
          <w:u w:val="single"/>
        </w:rPr>
        <w:t>×  ×  ×</w:t>
      </w:r>
      <w:permEnd w:id="630926356"/>
    </w:p>
    <w:p w:rsidR="00111F92" w:rsidRDefault="00311347">
      <w:pPr>
        <w:tabs>
          <w:tab w:val="left" w:pos="9180"/>
        </w:tabs>
        <w:spacing w:line="400" w:lineRule="atLeast"/>
        <w:ind w:left="1622" w:firstLine="1622"/>
        <w:jc w:val="both"/>
      </w:pPr>
      <w:r>
        <w:rPr>
          <w:rFonts w:eastAsia="標楷體"/>
          <w:sz w:val="28"/>
          <w:szCs w:val="28"/>
        </w:rPr>
        <w:t>傳真：</w:t>
      </w:r>
      <w:permStart w:id="1021864271" w:edGrp="everyone"/>
      <w:r>
        <w:rPr>
          <w:rFonts w:eastAsia="標楷體"/>
          <w:color w:val="FF0000"/>
          <w:sz w:val="28"/>
          <w:u w:val="single"/>
        </w:rPr>
        <w:t>×  ×  ×</w:t>
      </w:r>
      <w:permEnd w:id="1021864271"/>
    </w:p>
    <w:p w:rsidR="00111F92" w:rsidRDefault="00311347">
      <w:pPr>
        <w:spacing w:line="400" w:lineRule="atLeast"/>
        <w:ind w:left="1622" w:firstLine="1622"/>
        <w:jc w:val="both"/>
      </w:pPr>
      <w:r>
        <w:rPr>
          <w:rFonts w:eastAsia="標楷體"/>
          <w:sz w:val="28"/>
          <w:szCs w:val="28"/>
        </w:rPr>
        <w:t>地址：</w:t>
      </w:r>
      <w:permStart w:id="916865045" w:edGrp="everyone"/>
      <w:r>
        <w:rPr>
          <w:rFonts w:eastAsia="標楷體"/>
          <w:color w:val="FF0000"/>
          <w:sz w:val="28"/>
          <w:u w:val="single"/>
        </w:rPr>
        <w:t>×  ×  ×</w:t>
      </w:r>
      <w:permEnd w:id="916865045"/>
    </w:p>
    <w:p w:rsidR="00111F92" w:rsidRDefault="00311347">
      <w:pPr>
        <w:spacing w:before="120" w:line="400" w:lineRule="atLeast"/>
        <w:ind w:left="1520" w:hanging="560"/>
        <w:jc w:val="both"/>
        <w:rPr>
          <w:rFonts w:eastAsia="標楷體"/>
          <w:sz w:val="28"/>
        </w:rPr>
      </w:pPr>
      <w:r>
        <w:rPr>
          <w:rFonts w:eastAsia="標楷體"/>
          <w:sz w:val="28"/>
        </w:rPr>
        <w:t>二、三方聯絡人或聯絡資料有所更動時，應以書面通知其他二方，並告知更新內容。</w:t>
      </w:r>
    </w:p>
    <w:p w:rsidR="00111F92" w:rsidRDefault="00111F92">
      <w:pPr>
        <w:pageBreakBefore/>
        <w:widowControl/>
        <w:spacing w:line="240" w:lineRule="auto"/>
        <w:textAlignment w:val="auto"/>
        <w:rPr>
          <w:rFonts w:eastAsia="標楷體"/>
          <w:sz w:val="28"/>
        </w:rPr>
      </w:pPr>
    </w:p>
    <w:p w:rsidR="00111F92" w:rsidRDefault="00311347">
      <w:pPr>
        <w:pStyle w:val="a6"/>
        <w:spacing w:before="120"/>
        <w:jc w:val="both"/>
        <w:rPr>
          <w:rFonts w:ascii="Times New Roman" w:eastAsia="標楷體" w:hAnsi="Times New Roman"/>
        </w:rPr>
      </w:pPr>
      <w:r>
        <w:rPr>
          <w:rFonts w:ascii="Times New Roman" w:eastAsia="標楷體" w:hAnsi="Times New Roman"/>
        </w:rPr>
        <w:t>第十四條：合約份數</w:t>
      </w:r>
    </w:p>
    <w:p w:rsidR="00111F92" w:rsidRDefault="00311347">
      <w:pPr>
        <w:pStyle w:val="12"/>
        <w:spacing w:after="0" w:line="360" w:lineRule="atLeast"/>
        <w:ind w:left="960" w:firstLine="0"/>
        <w:jc w:val="both"/>
      </w:pPr>
      <w:r>
        <w:rPr>
          <w:rFonts w:ascii="Times New Roman" w:eastAsia="標楷體" w:hAnsi="Times New Roman"/>
        </w:rPr>
        <w:t>本合約書正本壹式參份，由甲、乙、丙三方各執正本一份為憑。</w:t>
      </w:r>
    </w:p>
    <w:p w:rsidR="00111F92" w:rsidRDefault="00111F92">
      <w:pPr>
        <w:jc w:val="both"/>
        <w:rPr>
          <w:rFonts w:eastAsia="標楷體"/>
          <w:sz w:val="28"/>
        </w:rPr>
      </w:pPr>
    </w:p>
    <w:p w:rsidR="00111F92" w:rsidRDefault="00311347">
      <w:pPr>
        <w:jc w:val="both"/>
        <w:rPr>
          <w:rFonts w:eastAsia="標楷體"/>
          <w:sz w:val="28"/>
        </w:rPr>
      </w:pPr>
      <w:r>
        <w:rPr>
          <w:rFonts w:eastAsia="標楷體"/>
          <w:sz w:val="28"/>
        </w:rPr>
        <w:t>立合約人：</w:t>
      </w:r>
    </w:p>
    <w:p w:rsidR="00111F92" w:rsidRDefault="00311347">
      <w:pPr>
        <w:pStyle w:val="ab"/>
        <w:spacing w:line="360" w:lineRule="atLeast"/>
        <w:ind w:firstLine="2240"/>
        <w:jc w:val="both"/>
      </w:pPr>
      <w:r>
        <w:rPr>
          <w:rFonts w:ascii="標楷體" w:eastAsia="標楷體" w:hAnsi="標楷體"/>
        </w:rPr>
        <w:t>甲  方：</w:t>
      </w:r>
      <w:r>
        <w:rPr>
          <w:rFonts w:eastAsia="標楷體"/>
        </w:rPr>
        <w:t>黎明技術學院</w:t>
      </w:r>
      <w:r>
        <w:rPr>
          <w:rFonts w:ascii="標楷體" w:eastAsia="標楷體" w:hAnsi="標楷體"/>
        </w:rPr>
        <w:t xml:space="preserve">                 (簽章)</w:t>
      </w:r>
    </w:p>
    <w:p w:rsidR="00111F92" w:rsidRDefault="00311347">
      <w:pPr>
        <w:pStyle w:val="ab"/>
        <w:spacing w:line="360" w:lineRule="atLeast"/>
        <w:ind w:firstLine="2240"/>
        <w:jc w:val="both"/>
        <w:rPr>
          <w:rFonts w:ascii="Times New Roman" w:eastAsia="標楷體" w:hAnsi="Times New Roman"/>
        </w:rPr>
      </w:pPr>
      <w:r>
        <w:rPr>
          <w:rFonts w:ascii="Times New Roman" w:eastAsia="標楷體" w:hAnsi="Times New Roman"/>
        </w:rPr>
        <w:t>代表人：校長</w:t>
      </w:r>
      <w:r>
        <w:rPr>
          <w:rFonts w:ascii="Times New Roman" w:eastAsia="標楷體" w:hAnsi="Times New Roman"/>
        </w:rPr>
        <w:t xml:space="preserve"> </w:t>
      </w:r>
      <w:r>
        <w:rPr>
          <w:rFonts w:ascii="Times New Roman" w:eastAsia="標楷體" w:hAnsi="Times New Roman"/>
        </w:rPr>
        <w:t>林明芳</w:t>
      </w:r>
    </w:p>
    <w:p w:rsidR="00111F92" w:rsidRDefault="00311347">
      <w:pPr>
        <w:pStyle w:val="ab"/>
        <w:spacing w:line="360" w:lineRule="atLeast"/>
        <w:ind w:firstLine="2198"/>
        <w:jc w:val="both"/>
      </w:pPr>
      <w:r>
        <w:rPr>
          <w:rFonts w:ascii="Times New Roman" w:eastAsia="標楷體" w:hAnsi="Times New Roman"/>
        </w:rPr>
        <w:t>地</w:t>
      </w:r>
      <w:r>
        <w:rPr>
          <w:rFonts w:ascii="Times New Roman" w:eastAsia="標楷體" w:hAnsi="Times New Roman"/>
        </w:rPr>
        <w:t xml:space="preserve">  </w:t>
      </w:r>
      <w:r>
        <w:rPr>
          <w:rFonts w:ascii="Times New Roman" w:eastAsia="標楷體" w:hAnsi="Times New Roman"/>
        </w:rPr>
        <w:t>址：</w:t>
      </w:r>
      <w:r>
        <w:rPr>
          <w:rFonts w:eastAsia="標楷體"/>
          <w:szCs w:val="28"/>
        </w:rPr>
        <w:t>新北市泰山區泰林路三段</w:t>
      </w:r>
      <w:r>
        <w:rPr>
          <w:rFonts w:eastAsia="標楷體"/>
          <w:szCs w:val="28"/>
        </w:rPr>
        <w:t>22</w:t>
      </w:r>
      <w:r>
        <w:rPr>
          <w:rFonts w:eastAsia="標楷體"/>
          <w:szCs w:val="28"/>
        </w:rPr>
        <w:t>號</w:t>
      </w:r>
    </w:p>
    <w:p w:rsidR="00111F92" w:rsidRDefault="00111F92">
      <w:pPr>
        <w:spacing w:after="120"/>
        <w:jc w:val="both"/>
        <w:rPr>
          <w:rFonts w:eastAsia="標楷體"/>
          <w:sz w:val="28"/>
        </w:rPr>
      </w:pPr>
    </w:p>
    <w:p w:rsidR="00111F92" w:rsidRDefault="00111F92">
      <w:pPr>
        <w:spacing w:after="120"/>
        <w:jc w:val="both"/>
        <w:rPr>
          <w:rFonts w:eastAsia="標楷體"/>
          <w:sz w:val="28"/>
        </w:rPr>
      </w:pPr>
    </w:p>
    <w:p w:rsidR="00111F92" w:rsidRDefault="00311347">
      <w:pPr>
        <w:pStyle w:val="ab"/>
        <w:spacing w:line="360" w:lineRule="atLeast"/>
        <w:ind w:firstLine="2240"/>
        <w:jc w:val="both"/>
        <w:rPr>
          <w:rFonts w:ascii="標楷體" w:eastAsia="標楷體" w:hAnsi="標楷體"/>
        </w:rPr>
      </w:pPr>
      <w:r>
        <w:rPr>
          <w:rFonts w:ascii="標楷體" w:eastAsia="標楷體" w:hAnsi="標楷體"/>
        </w:rPr>
        <w:t>乙  方：</w:t>
      </w:r>
      <w:permStart w:id="39006033" w:edGrp="everyone"/>
      <w:r>
        <w:rPr>
          <w:rFonts w:ascii="標楷體" w:eastAsia="標楷體" w:hAnsi="標楷體"/>
        </w:rPr>
        <w:t>×  ×  ×</w:t>
      </w:r>
      <w:permEnd w:id="39006033"/>
      <w:r>
        <w:rPr>
          <w:rFonts w:ascii="標楷體" w:eastAsia="標楷體" w:hAnsi="標楷體"/>
        </w:rPr>
        <w:t xml:space="preserve">       </w:t>
      </w:r>
      <w:r>
        <w:rPr>
          <w:rFonts w:ascii="標楷體" w:eastAsia="標楷體" w:hAnsi="標楷體"/>
        </w:rPr>
        <w:tab/>
        <w:t xml:space="preserve">            (簽章)</w:t>
      </w:r>
    </w:p>
    <w:p w:rsidR="00111F92" w:rsidRDefault="00311347">
      <w:pPr>
        <w:pStyle w:val="ab"/>
        <w:spacing w:line="360" w:lineRule="atLeast"/>
        <w:ind w:firstLine="2240"/>
        <w:jc w:val="both"/>
      </w:pPr>
      <w:r>
        <w:rPr>
          <w:rFonts w:ascii="Times New Roman" w:eastAsia="標楷體" w:hAnsi="Times New Roman"/>
        </w:rPr>
        <w:t>任職系所及職稱：</w:t>
      </w:r>
      <w:permStart w:id="682121259" w:edGrp="everyone"/>
      <w:r>
        <w:rPr>
          <w:rFonts w:eastAsia="標楷體"/>
          <w:color w:val="FF0000"/>
          <w:u w:val="single"/>
        </w:rPr>
        <w:t>×  ×  ×</w:t>
      </w:r>
      <w:r>
        <w:rPr>
          <w:rFonts w:ascii="標楷體" w:eastAsia="標楷體" w:hAnsi="標楷體" w:cs="細明體"/>
          <w:szCs w:val="28"/>
        </w:rPr>
        <w:t>系</w:t>
      </w:r>
      <w:r>
        <w:rPr>
          <w:rFonts w:ascii="Times New Roman" w:eastAsia="標楷體" w:hAnsi="Times New Roman"/>
        </w:rPr>
        <w:t xml:space="preserve">   </w:t>
      </w:r>
      <w:r>
        <w:rPr>
          <w:rFonts w:eastAsia="標楷體"/>
          <w:color w:val="FF0000"/>
          <w:u w:val="single"/>
        </w:rPr>
        <w:t>×  ×  ×</w:t>
      </w:r>
    </w:p>
    <w:permEnd w:id="682121259"/>
    <w:p w:rsidR="00111F92" w:rsidRDefault="00311347">
      <w:pPr>
        <w:pStyle w:val="ab"/>
        <w:spacing w:line="360" w:lineRule="atLeast"/>
        <w:ind w:firstLine="2240"/>
        <w:jc w:val="both"/>
      </w:pPr>
      <w:r>
        <w:rPr>
          <w:rFonts w:ascii="Times New Roman" w:eastAsia="標楷體" w:hAnsi="Times New Roman"/>
        </w:rPr>
        <w:t>戶籍地址：</w:t>
      </w:r>
      <w:permStart w:id="1984457077" w:edGrp="everyone"/>
      <w:r>
        <w:rPr>
          <w:rFonts w:eastAsia="標楷體"/>
          <w:color w:val="FF0000"/>
          <w:u w:val="single"/>
        </w:rPr>
        <w:t>×  ×  ×</w:t>
      </w:r>
      <w:permEnd w:id="1984457077"/>
    </w:p>
    <w:p w:rsidR="00111F92" w:rsidRDefault="00111F92">
      <w:pPr>
        <w:spacing w:after="120"/>
        <w:jc w:val="both"/>
        <w:rPr>
          <w:rFonts w:eastAsia="標楷體"/>
          <w:sz w:val="28"/>
        </w:rPr>
      </w:pPr>
    </w:p>
    <w:p w:rsidR="00111F92" w:rsidRDefault="00111F92">
      <w:pPr>
        <w:spacing w:after="120"/>
        <w:jc w:val="both"/>
        <w:rPr>
          <w:rFonts w:eastAsia="標楷體"/>
          <w:sz w:val="28"/>
        </w:rPr>
      </w:pPr>
    </w:p>
    <w:p w:rsidR="00111F92" w:rsidRDefault="00111F92">
      <w:pPr>
        <w:spacing w:after="120"/>
        <w:jc w:val="both"/>
        <w:rPr>
          <w:rFonts w:eastAsia="標楷體"/>
          <w:sz w:val="28"/>
        </w:rPr>
      </w:pPr>
    </w:p>
    <w:p w:rsidR="00111F92" w:rsidRDefault="00311347">
      <w:pPr>
        <w:pStyle w:val="ab"/>
        <w:spacing w:line="360" w:lineRule="atLeast"/>
        <w:ind w:firstLine="2240"/>
        <w:jc w:val="both"/>
      </w:pPr>
      <w:r>
        <w:rPr>
          <w:rFonts w:ascii="標楷體" w:eastAsia="標楷體" w:hAnsi="標楷體"/>
          <w:szCs w:val="28"/>
        </w:rPr>
        <w:t>丙  方：</w:t>
      </w:r>
      <w:permStart w:id="401306308" w:edGrp="everyone"/>
      <w:r>
        <w:rPr>
          <w:rFonts w:eastAsia="標楷體"/>
          <w:color w:val="FF0000"/>
          <w:u w:val="single"/>
        </w:rPr>
        <w:t xml:space="preserve">×  ×  × </w:t>
      </w:r>
      <w:permEnd w:id="401306308"/>
      <w:r>
        <w:rPr>
          <w:rFonts w:ascii="標楷體" w:eastAsia="標楷體" w:hAnsi="標楷體"/>
          <w:szCs w:val="28"/>
        </w:rPr>
        <w:t xml:space="preserve">       (公司印信)</w:t>
      </w:r>
    </w:p>
    <w:p w:rsidR="00111F92" w:rsidRDefault="00311347">
      <w:pPr>
        <w:pStyle w:val="ab"/>
        <w:spacing w:line="360" w:lineRule="atLeast"/>
        <w:ind w:firstLine="2240"/>
        <w:jc w:val="both"/>
      </w:pPr>
      <w:r>
        <w:rPr>
          <w:rFonts w:ascii="Times New Roman" w:eastAsia="標楷體" w:hAnsi="Times New Roman"/>
          <w:szCs w:val="28"/>
        </w:rPr>
        <w:t>代表人：</w:t>
      </w:r>
      <w:permStart w:id="648039409" w:edGrp="everyone"/>
      <w:r>
        <w:rPr>
          <w:rFonts w:eastAsia="標楷體"/>
          <w:color w:val="FF0000"/>
          <w:u w:val="single"/>
        </w:rPr>
        <w:t xml:space="preserve">×  ×  × </w:t>
      </w:r>
      <w:permEnd w:id="648039409"/>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簽章</w:t>
      </w:r>
      <w:r>
        <w:rPr>
          <w:rFonts w:ascii="Times New Roman" w:eastAsia="標楷體" w:hAnsi="Times New Roman"/>
          <w:szCs w:val="28"/>
        </w:rPr>
        <w:t>)</w:t>
      </w:r>
    </w:p>
    <w:p w:rsidR="00111F92" w:rsidRDefault="00311347">
      <w:pPr>
        <w:pStyle w:val="ab"/>
        <w:spacing w:line="360" w:lineRule="atLeast"/>
        <w:ind w:firstLine="2240"/>
        <w:jc w:val="both"/>
      </w:pPr>
      <w:r>
        <w:rPr>
          <w:rFonts w:ascii="Times New Roman" w:eastAsia="標楷體" w:hAnsi="Times New Roman"/>
          <w:szCs w:val="28"/>
        </w:rPr>
        <w:t>地</w:t>
      </w:r>
      <w:r>
        <w:rPr>
          <w:rFonts w:ascii="Times New Roman" w:eastAsia="標楷體" w:hAnsi="Times New Roman"/>
          <w:szCs w:val="28"/>
        </w:rPr>
        <w:t xml:space="preserve">  </w:t>
      </w:r>
      <w:r>
        <w:rPr>
          <w:rFonts w:ascii="Times New Roman" w:eastAsia="標楷體" w:hAnsi="Times New Roman"/>
          <w:szCs w:val="28"/>
        </w:rPr>
        <w:t>址：</w:t>
      </w:r>
      <w:permStart w:id="1795555763" w:edGrp="everyone"/>
      <w:r>
        <w:rPr>
          <w:rFonts w:eastAsia="標楷體"/>
          <w:color w:val="FF0000"/>
          <w:u w:val="single"/>
        </w:rPr>
        <w:t>×  ×  ×</w:t>
      </w:r>
      <w:permEnd w:id="1795555763"/>
    </w:p>
    <w:p w:rsidR="00111F92" w:rsidRDefault="00311347">
      <w:pPr>
        <w:pStyle w:val="ab"/>
        <w:spacing w:line="360" w:lineRule="atLeast"/>
        <w:ind w:firstLine="2240"/>
        <w:jc w:val="both"/>
      </w:pPr>
      <w:r>
        <w:rPr>
          <w:rFonts w:ascii="Times New Roman" w:eastAsia="標楷體" w:hAnsi="Times New Roman"/>
          <w:szCs w:val="28"/>
        </w:rPr>
        <w:t>公司統一編號：</w:t>
      </w:r>
      <w:permStart w:id="2014124466" w:edGrp="everyone"/>
      <w:r>
        <w:rPr>
          <w:rFonts w:eastAsia="標楷體"/>
          <w:color w:val="FF0000"/>
          <w:u w:val="single"/>
        </w:rPr>
        <w:t>×  ×  ×</w:t>
      </w:r>
      <w:permEnd w:id="2014124466"/>
    </w:p>
    <w:p w:rsidR="00111F92" w:rsidRDefault="00111F92">
      <w:pPr>
        <w:pStyle w:val="ab"/>
        <w:spacing w:line="360" w:lineRule="atLeast"/>
        <w:ind w:firstLine="2240"/>
        <w:jc w:val="both"/>
        <w:rPr>
          <w:rFonts w:ascii="Times New Roman" w:eastAsia="標楷體" w:hAnsi="Times New Roman"/>
        </w:rPr>
      </w:pPr>
    </w:p>
    <w:p w:rsidR="00111F92" w:rsidRDefault="00111F92">
      <w:pPr>
        <w:pStyle w:val="ab"/>
        <w:spacing w:line="360" w:lineRule="atLeast"/>
        <w:ind w:firstLine="2240"/>
        <w:jc w:val="both"/>
        <w:rPr>
          <w:rFonts w:ascii="Times New Roman" w:eastAsia="標楷體" w:hAnsi="Times New Roman"/>
        </w:rPr>
      </w:pPr>
    </w:p>
    <w:p w:rsidR="00111F92" w:rsidRDefault="00111F92">
      <w:pPr>
        <w:pStyle w:val="ab"/>
        <w:spacing w:line="360" w:lineRule="atLeast"/>
        <w:ind w:firstLine="2240"/>
        <w:jc w:val="both"/>
        <w:rPr>
          <w:rFonts w:ascii="Times New Roman" w:eastAsia="標楷體" w:hAnsi="Times New Roman"/>
        </w:rPr>
      </w:pPr>
    </w:p>
    <w:p w:rsidR="00111F92" w:rsidRDefault="00111F92">
      <w:pPr>
        <w:pStyle w:val="ab"/>
        <w:spacing w:line="360" w:lineRule="atLeast"/>
        <w:ind w:firstLine="2240"/>
        <w:jc w:val="both"/>
        <w:rPr>
          <w:rFonts w:ascii="Times New Roman" w:eastAsia="標楷體" w:hAnsi="Times New Roman"/>
        </w:rPr>
      </w:pPr>
    </w:p>
    <w:p w:rsidR="00111F92" w:rsidRDefault="00111F92">
      <w:pPr>
        <w:pStyle w:val="ab"/>
        <w:spacing w:line="360" w:lineRule="atLeast"/>
        <w:ind w:firstLine="2240"/>
        <w:jc w:val="both"/>
        <w:rPr>
          <w:rFonts w:ascii="Times New Roman" w:eastAsia="標楷體" w:hAnsi="Times New Roman"/>
        </w:rPr>
      </w:pPr>
    </w:p>
    <w:p w:rsidR="00111F92" w:rsidRDefault="00111F92">
      <w:pPr>
        <w:pStyle w:val="ab"/>
        <w:spacing w:line="360" w:lineRule="atLeast"/>
        <w:ind w:firstLine="2240"/>
        <w:jc w:val="both"/>
        <w:rPr>
          <w:rFonts w:ascii="Times New Roman" w:eastAsia="標楷體" w:hAnsi="Times New Roman"/>
        </w:rPr>
      </w:pPr>
    </w:p>
    <w:p w:rsidR="00111F92" w:rsidRDefault="00111F92">
      <w:pPr>
        <w:pStyle w:val="ab"/>
        <w:spacing w:line="360" w:lineRule="atLeast"/>
        <w:ind w:firstLine="2240"/>
        <w:jc w:val="both"/>
        <w:rPr>
          <w:rFonts w:ascii="Times New Roman" w:eastAsia="標楷體" w:hAnsi="Times New Roman"/>
        </w:rPr>
      </w:pPr>
    </w:p>
    <w:p w:rsidR="00111F92" w:rsidRDefault="00111F92">
      <w:pPr>
        <w:jc w:val="both"/>
        <w:rPr>
          <w:rFonts w:eastAsia="標楷體"/>
          <w:sz w:val="28"/>
        </w:rPr>
      </w:pPr>
    </w:p>
    <w:p w:rsidR="00111F92" w:rsidRDefault="00311347">
      <w:pPr>
        <w:pStyle w:val="ac"/>
        <w:spacing w:before="240"/>
        <w:ind w:firstLine="0"/>
        <w:jc w:val="center"/>
      </w:pPr>
      <w:r>
        <w:rPr>
          <w:rFonts w:ascii="Times New Roman" w:eastAsia="標楷體" w:hAnsi="Times New Roman"/>
          <w:b/>
        </w:rPr>
        <w:t>中</w:t>
      </w:r>
      <w:r>
        <w:rPr>
          <w:rFonts w:ascii="Times New Roman" w:eastAsia="標楷體" w:hAnsi="Times New Roman"/>
          <w:b/>
        </w:rPr>
        <w:t xml:space="preserve">    </w:t>
      </w:r>
      <w:r>
        <w:rPr>
          <w:rFonts w:ascii="Times New Roman" w:eastAsia="標楷體" w:hAnsi="Times New Roman"/>
          <w:b/>
        </w:rPr>
        <w:t>華</w:t>
      </w:r>
      <w:r>
        <w:rPr>
          <w:rFonts w:ascii="Times New Roman" w:eastAsia="標楷體" w:hAnsi="Times New Roman"/>
          <w:b/>
        </w:rPr>
        <w:t xml:space="preserve">    </w:t>
      </w:r>
      <w:r>
        <w:rPr>
          <w:rFonts w:ascii="Times New Roman" w:eastAsia="標楷體" w:hAnsi="Times New Roman"/>
          <w:b/>
        </w:rPr>
        <w:t>民</w:t>
      </w:r>
      <w:r>
        <w:rPr>
          <w:rFonts w:ascii="Times New Roman" w:eastAsia="標楷體" w:hAnsi="Times New Roman"/>
          <w:b/>
        </w:rPr>
        <w:t xml:space="preserve">    </w:t>
      </w:r>
      <w:r>
        <w:rPr>
          <w:rFonts w:ascii="Times New Roman" w:eastAsia="標楷體" w:hAnsi="Times New Roman"/>
          <w:b/>
        </w:rPr>
        <w:t>國</w:t>
      </w:r>
      <w:r>
        <w:rPr>
          <w:rFonts w:ascii="Times New Roman" w:eastAsia="標楷體" w:hAnsi="Times New Roman"/>
          <w:b/>
        </w:rPr>
        <w:t xml:space="preserve"> </w:t>
      </w:r>
      <w:permStart w:id="1118132678" w:edGrp="everyone"/>
      <w:r>
        <w:rPr>
          <w:rFonts w:ascii="Times New Roman" w:eastAsia="標楷體" w:hAnsi="Times New Roman"/>
          <w:b/>
        </w:rPr>
        <w:t xml:space="preserve">  </w:t>
      </w:r>
      <w:r w:rsidR="003F40ED">
        <w:rPr>
          <w:rFonts w:ascii="Times New Roman" w:eastAsia="標楷體" w:hAnsi="Times New Roman"/>
          <w:b/>
        </w:rPr>
        <w:t xml:space="preserve">   </w:t>
      </w:r>
      <w:r>
        <w:rPr>
          <w:rFonts w:ascii="Times New Roman" w:eastAsia="標楷體" w:hAnsi="Times New Roman"/>
          <w:b/>
        </w:rPr>
        <w:t xml:space="preserve"> </w:t>
      </w:r>
      <w:r>
        <w:rPr>
          <w:rFonts w:ascii="Times New Roman" w:eastAsia="標楷體" w:hAnsi="Times New Roman"/>
          <w:b/>
        </w:rPr>
        <w:t>年</w:t>
      </w:r>
      <w:r>
        <w:rPr>
          <w:rFonts w:ascii="Times New Roman" w:eastAsia="標楷體" w:hAnsi="Times New Roman"/>
          <w:b/>
        </w:rPr>
        <w:t xml:space="preserve">  </w:t>
      </w:r>
      <w:r w:rsidR="003F40ED">
        <w:rPr>
          <w:rFonts w:ascii="Times New Roman" w:eastAsia="標楷體" w:hAnsi="Times New Roman"/>
          <w:b/>
        </w:rPr>
        <w:t xml:space="preserve">   </w:t>
      </w:r>
      <w:r>
        <w:rPr>
          <w:rFonts w:ascii="Times New Roman" w:eastAsia="標楷體" w:hAnsi="Times New Roman"/>
          <w:b/>
        </w:rPr>
        <w:t xml:space="preserve"> </w:t>
      </w:r>
      <w:r>
        <w:rPr>
          <w:rFonts w:ascii="Times New Roman" w:eastAsia="標楷體" w:hAnsi="Times New Roman"/>
          <w:b/>
        </w:rPr>
        <w:t>月</w:t>
      </w:r>
      <w:r>
        <w:rPr>
          <w:rFonts w:ascii="Times New Roman" w:eastAsia="標楷體" w:hAnsi="Times New Roman"/>
          <w:b/>
        </w:rPr>
        <w:t xml:space="preserve"> </w:t>
      </w:r>
      <w:r w:rsidR="003F40ED">
        <w:rPr>
          <w:rFonts w:ascii="Times New Roman" w:eastAsia="標楷體" w:hAnsi="Times New Roman"/>
          <w:b/>
        </w:rPr>
        <w:t xml:space="preserve">     </w:t>
      </w:r>
      <w:r>
        <w:rPr>
          <w:rFonts w:ascii="Times New Roman" w:eastAsia="標楷體" w:hAnsi="Times New Roman"/>
          <w:b/>
        </w:rPr>
        <w:t xml:space="preserve"> </w:t>
      </w:r>
      <w:r>
        <w:rPr>
          <w:rFonts w:ascii="Times New Roman" w:eastAsia="標楷體" w:hAnsi="Times New Roman"/>
          <w:b/>
        </w:rPr>
        <w:t>日</w:t>
      </w:r>
    </w:p>
    <w:permEnd w:id="1118132678"/>
    <w:p w:rsidR="00111F92" w:rsidRDefault="00311347">
      <w:pPr>
        <w:pageBreakBefore/>
      </w:pPr>
      <w:r>
        <w:rPr>
          <w:rFonts w:eastAsia="標楷體"/>
          <w:b/>
          <w:sz w:val="44"/>
        </w:rPr>
        <w:lastRenderedPageBreak/>
        <w:t>附件一</w:t>
      </w:r>
      <w:r>
        <w:rPr>
          <w:rFonts w:eastAsia="標楷體"/>
          <w:b/>
          <w:sz w:val="44"/>
        </w:rPr>
        <w:t xml:space="preserve">   </w:t>
      </w:r>
      <w:r>
        <w:rPr>
          <w:rFonts w:eastAsia="標楷體"/>
          <w:b/>
          <w:sz w:val="44"/>
        </w:rPr>
        <w:t>本授權研發成果</w:t>
      </w:r>
      <w:r>
        <w:rPr>
          <w:rFonts w:eastAsia="標楷體"/>
          <w:b/>
          <w:sz w:val="44"/>
        </w:rPr>
        <w:t>(</w:t>
      </w:r>
      <w:r>
        <w:rPr>
          <w:rFonts w:eastAsia="標楷體"/>
          <w:b/>
          <w:sz w:val="44"/>
        </w:rPr>
        <w:t>技術</w:t>
      </w:r>
      <w:r>
        <w:rPr>
          <w:rFonts w:eastAsia="標楷體"/>
          <w:b/>
          <w:sz w:val="44"/>
        </w:rPr>
        <w:t>)</w:t>
      </w:r>
      <w:r>
        <w:rPr>
          <w:rFonts w:eastAsia="標楷體"/>
          <w:b/>
          <w:sz w:val="44"/>
        </w:rPr>
        <w:t>內容</w:t>
      </w:r>
    </w:p>
    <w:p w:rsidR="00111F92" w:rsidRDefault="00111F92">
      <w:pPr>
        <w:rPr>
          <w:b/>
        </w:rPr>
      </w:pPr>
    </w:p>
    <w:p w:rsidR="00111F92" w:rsidRDefault="00311347">
      <w:pPr>
        <w:pStyle w:val="ad"/>
        <w:rPr>
          <w:rFonts w:ascii="標楷體" w:eastAsia="標楷體" w:hAnsi="標楷體" w:cs="DFKaiShu-SB-Estd-BF"/>
          <w:sz w:val="28"/>
          <w:szCs w:val="28"/>
        </w:rPr>
      </w:pPr>
      <w:permStart w:id="199950542" w:edGrp="everyone"/>
      <w:r>
        <w:rPr>
          <w:rFonts w:ascii="標楷體" w:eastAsia="標楷體" w:hAnsi="標楷體" w:cs="DFKaiShu-SB-Estd-BF"/>
          <w:sz w:val="28"/>
          <w:szCs w:val="28"/>
        </w:rPr>
        <w:t>1．</w:t>
      </w:r>
    </w:p>
    <w:p w:rsidR="00111F92" w:rsidRDefault="00311347">
      <w:pPr>
        <w:pStyle w:val="ad"/>
        <w:rPr>
          <w:rFonts w:ascii="標楷體" w:eastAsia="標楷體" w:hAnsi="標楷體" w:cs="DFKaiShu-SB-Estd-BF"/>
          <w:sz w:val="28"/>
          <w:szCs w:val="28"/>
        </w:rPr>
      </w:pPr>
      <w:r>
        <w:rPr>
          <w:rFonts w:ascii="標楷體" w:eastAsia="標楷體" w:hAnsi="標楷體" w:cs="DFKaiShu-SB-Estd-BF"/>
          <w:sz w:val="28"/>
          <w:szCs w:val="28"/>
        </w:rPr>
        <w:t>2．</w:t>
      </w:r>
    </w:p>
    <w:p w:rsidR="00111F92" w:rsidRDefault="00311347">
      <w:pPr>
        <w:pStyle w:val="ad"/>
        <w:rPr>
          <w:rFonts w:ascii="標楷體" w:eastAsia="標楷體" w:hAnsi="標楷體" w:cs="DFKaiShu-SB-Estd-BF"/>
          <w:sz w:val="28"/>
          <w:szCs w:val="28"/>
        </w:rPr>
      </w:pPr>
      <w:r>
        <w:rPr>
          <w:rFonts w:ascii="標楷體" w:eastAsia="標楷體" w:hAnsi="標楷體" w:cs="DFKaiShu-SB-Estd-BF"/>
          <w:sz w:val="28"/>
          <w:szCs w:val="28"/>
        </w:rPr>
        <w:t>3．</w:t>
      </w:r>
    </w:p>
    <w:p w:rsidR="00111F92" w:rsidRDefault="00311347">
      <w:pPr>
        <w:pStyle w:val="ad"/>
        <w:rPr>
          <w:rFonts w:ascii="標楷體" w:eastAsia="標楷體" w:hAnsi="標楷體" w:cs="DFKaiShu-SB-Estd-BF"/>
          <w:sz w:val="28"/>
          <w:szCs w:val="28"/>
        </w:rPr>
      </w:pPr>
      <w:r>
        <w:rPr>
          <w:rFonts w:ascii="標楷體" w:eastAsia="標楷體" w:hAnsi="標楷體" w:cs="DFKaiShu-SB-Estd-BF"/>
          <w:sz w:val="28"/>
          <w:szCs w:val="28"/>
        </w:rPr>
        <w:t>…</w:t>
      </w:r>
    </w:p>
    <w:permEnd w:id="199950542"/>
    <w:p w:rsidR="00111F92" w:rsidRDefault="00111F92">
      <w:pPr>
        <w:pStyle w:val="ad"/>
        <w:ind w:right="-283"/>
        <w:rPr>
          <w:rFonts w:ascii="標楷體" w:eastAsia="標楷體" w:hAnsi="標楷體"/>
          <w:sz w:val="24"/>
          <w:szCs w:val="24"/>
        </w:rPr>
      </w:pPr>
    </w:p>
    <w:p w:rsidR="00111F92" w:rsidRDefault="00111F92">
      <w:pPr>
        <w:pStyle w:val="ad"/>
        <w:ind w:right="-283"/>
        <w:rPr>
          <w:rFonts w:ascii="標楷體" w:eastAsia="標楷體" w:hAnsi="標楷體"/>
          <w:sz w:val="24"/>
          <w:szCs w:val="24"/>
        </w:rPr>
      </w:pPr>
    </w:p>
    <w:p w:rsidR="00111F92" w:rsidRDefault="00311347">
      <w:pPr>
        <w:pageBreakBefore/>
      </w:pPr>
      <w:r>
        <w:rPr>
          <w:rFonts w:eastAsia="標楷體"/>
          <w:sz w:val="44"/>
        </w:rPr>
        <w:lastRenderedPageBreak/>
        <w:t>附件二</w:t>
      </w:r>
      <w:r>
        <w:rPr>
          <w:rFonts w:eastAsia="標楷體"/>
          <w:sz w:val="44"/>
        </w:rPr>
        <w:t xml:space="preserve">   </w:t>
      </w:r>
      <w:r>
        <w:rPr>
          <w:rFonts w:eastAsia="標楷體"/>
          <w:sz w:val="44"/>
        </w:rPr>
        <w:t>本計畫經費核定清單</w:t>
      </w:r>
    </w:p>
    <w:p w:rsidR="00111F92" w:rsidRDefault="00111F92">
      <w:pPr>
        <w:pStyle w:val="ad"/>
        <w:ind w:firstLine="142"/>
        <w:rPr>
          <w:rFonts w:ascii="Times New Roman" w:eastAsia="標楷體" w:hAnsi="Times New Roman"/>
          <w:b w:val="0"/>
          <w:sz w:val="32"/>
        </w:rPr>
      </w:pPr>
    </w:p>
    <w:p w:rsidR="00111F92" w:rsidRDefault="00111F92">
      <w:pPr>
        <w:rPr>
          <w:rFonts w:eastAsia="標楷體"/>
          <w:sz w:val="44"/>
        </w:rPr>
      </w:pPr>
    </w:p>
    <w:p w:rsidR="00111F92" w:rsidRDefault="00311347">
      <w:pPr>
        <w:rPr>
          <w:rFonts w:eastAsia="標楷體"/>
          <w:sz w:val="44"/>
        </w:rPr>
      </w:pPr>
      <w:r>
        <w:rPr>
          <w:rFonts w:eastAsia="標楷體"/>
          <w:sz w:val="44"/>
        </w:rPr>
        <w:t>(</w:t>
      </w:r>
      <w:r>
        <w:rPr>
          <w:rFonts w:eastAsia="標楷體"/>
          <w:sz w:val="44"/>
        </w:rPr>
        <w:t>一</w:t>
      </w:r>
      <w:r>
        <w:rPr>
          <w:rFonts w:eastAsia="標楷體"/>
          <w:sz w:val="44"/>
        </w:rPr>
        <w:t>)</w:t>
      </w:r>
      <w:r>
        <w:rPr>
          <w:rFonts w:eastAsia="標楷體"/>
          <w:sz w:val="44"/>
        </w:rPr>
        <w:t>產學研究計畫執行經費表</w:t>
      </w:r>
    </w:p>
    <w:p w:rsidR="00111F92" w:rsidRDefault="00111F92">
      <w:pPr>
        <w:rPr>
          <w:rFonts w:eastAsia="標楷體"/>
          <w:sz w:val="28"/>
        </w:rPr>
      </w:pPr>
      <w:permStart w:id="215967210" w:edGrp="everyone"/>
    </w:p>
    <w:tbl>
      <w:tblPr>
        <w:tblW w:w="6826" w:type="dxa"/>
        <w:jc w:val="center"/>
        <w:tblLayout w:type="fixed"/>
        <w:tblCellMar>
          <w:left w:w="10" w:type="dxa"/>
          <w:right w:w="10" w:type="dxa"/>
        </w:tblCellMar>
        <w:tblLook w:val="04A0" w:firstRow="1" w:lastRow="0" w:firstColumn="1" w:lastColumn="0" w:noHBand="0" w:noVBand="1"/>
      </w:tblPr>
      <w:tblGrid>
        <w:gridCol w:w="2520"/>
        <w:gridCol w:w="2454"/>
        <w:gridCol w:w="1852"/>
      </w:tblGrid>
      <w:tr w:rsidR="00111F92">
        <w:trPr>
          <w:trHeight w:hRule="exact" w:val="988"/>
          <w:jc w:val="center"/>
        </w:trPr>
        <w:tc>
          <w:tcPr>
            <w:tcW w:w="252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line="240" w:lineRule="exact"/>
              <w:ind w:firstLine="280"/>
              <w:jc w:val="both"/>
              <w:rPr>
                <w:rFonts w:eastAsia="標楷體"/>
                <w:sz w:val="28"/>
                <w:szCs w:val="28"/>
              </w:rPr>
            </w:pPr>
            <w:r>
              <w:rPr>
                <w:rFonts w:eastAsia="標楷體"/>
                <w:sz w:val="28"/>
                <w:szCs w:val="28"/>
              </w:rPr>
              <w:t>補助項目</w:t>
            </w:r>
          </w:p>
        </w:tc>
        <w:tc>
          <w:tcPr>
            <w:tcW w:w="245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line="200" w:lineRule="atLeast"/>
              <w:ind w:firstLine="280"/>
              <w:jc w:val="both"/>
              <w:rPr>
                <w:rFonts w:eastAsia="標楷體"/>
                <w:sz w:val="28"/>
                <w:szCs w:val="28"/>
              </w:rPr>
            </w:pPr>
            <w:r>
              <w:rPr>
                <w:rFonts w:eastAsia="標楷體"/>
                <w:sz w:val="28"/>
                <w:szCs w:val="28"/>
              </w:rPr>
              <w:t>小計</w:t>
            </w:r>
          </w:p>
        </w:tc>
        <w:tc>
          <w:tcPr>
            <w:tcW w:w="18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1F92" w:rsidRDefault="00311347">
            <w:pPr>
              <w:spacing w:line="300" w:lineRule="atLeast"/>
              <w:ind w:left="199" w:firstLine="140"/>
              <w:jc w:val="center"/>
              <w:rPr>
                <w:rFonts w:eastAsia="標楷體"/>
                <w:sz w:val="28"/>
                <w:szCs w:val="28"/>
              </w:rPr>
            </w:pPr>
            <w:r>
              <w:rPr>
                <w:rFonts w:eastAsia="標楷體"/>
                <w:sz w:val="28"/>
                <w:szCs w:val="28"/>
              </w:rPr>
              <w:t>合計</w:t>
            </w:r>
          </w:p>
        </w:tc>
      </w:tr>
      <w:tr w:rsidR="00111F92">
        <w:trPr>
          <w:trHeight w:hRule="exact" w:val="877"/>
          <w:jc w:val="center"/>
        </w:trPr>
        <w:tc>
          <w:tcPr>
            <w:tcW w:w="25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before="40"/>
              <w:rPr>
                <w:rFonts w:eastAsia="標楷體"/>
                <w:sz w:val="28"/>
                <w:szCs w:val="28"/>
              </w:rPr>
            </w:pPr>
            <w:r>
              <w:rPr>
                <w:rFonts w:eastAsia="標楷體"/>
                <w:sz w:val="28"/>
                <w:szCs w:val="28"/>
              </w:rPr>
              <w:t>人事費</w:t>
            </w:r>
          </w:p>
        </w:tc>
        <w:tc>
          <w:tcPr>
            <w:tcW w:w="245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F92" w:rsidRDefault="00111F92">
            <w:pPr>
              <w:spacing w:before="40"/>
              <w:ind w:firstLine="280"/>
              <w:rPr>
                <w:rFonts w:eastAsia="標楷體"/>
                <w:sz w:val="28"/>
                <w:szCs w:val="28"/>
              </w:rPr>
            </w:pPr>
          </w:p>
        </w:tc>
        <w:tc>
          <w:tcPr>
            <w:tcW w:w="185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11F92" w:rsidRDefault="00111F92">
            <w:pPr>
              <w:spacing w:before="40"/>
              <w:rPr>
                <w:rFonts w:eastAsia="標楷體"/>
                <w:sz w:val="28"/>
                <w:szCs w:val="28"/>
              </w:rPr>
            </w:pPr>
          </w:p>
        </w:tc>
      </w:tr>
      <w:tr w:rsidR="00111F92">
        <w:trPr>
          <w:trHeight w:hRule="exact" w:val="877"/>
          <w:jc w:val="center"/>
        </w:trPr>
        <w:tc>
          <w:tcPr>
            <w:tcW w:w="25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before="40"/>
              <w:rPr>
                <w:rFonts w:eastAsia="標楷體"/>
                <w:sz w:val="28"/>
                <w:szCs w:val="28"/>
              </w:rPr>
            </w:pPr>
            <w:r>
              <w:rPr>
                <w:rFonts w:eastAsia="標楷體"/>
                <w:sz w:val="28"/>
                <w:szCs w:val="28"/>
              </w:rPr>
              <w:t>業務費</w:t>
            </w:r>
          </w:p>
        </w:tc>
        <w:tc>
          <w:tcPr>
            <w:tcW w:w="245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F92" w:rsidRDefault="00111F92">
            <w:pPr>
              <w:spacing w:before="40"/>
              <w:ind w:firstLine="280"/>
              <w:rPr>
                <w:rFonts w:eastAsia="標楷體"/>
                <w:sz w:val="28"/>
                <w:szCs w:val="28"/>
              </w:rPr>
            </w:pPr>
          </w:p>
        </w:tc>
        <w:tc>
          <w:tcPr>
            <w:tcW w:w="185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11F92" w:rsidRDefault="00111F92">
            <w:pPr>
              <w:spacing w:before="40"/>
              <w:rPr>
                <w:rFonts w:eastAsia="標楷體"/>
                <w:sz w:val="28"/>
                <w:szCs w:val="28"/>
              </w:rPr>
            </w:pPr>
          </w:p>
        </w:tc>
      </w:tr>
      <w:tr w:rsidR="00111F92">
        <w:trPr>
          <w:trHeight w:hRule="exact" w:val="695"/>
          <w:jc w:val="center"/>
        </w:trPr>
        <w:tc>
          <w:tcPr>
            <w:tcW w:w="25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before="40"/>
              <w:rPr>
                <w:rFonts w:eastAsia="標楷體"/>
                <w:sz w:val="28"/>
                <w:szCs w:val="28"/>
              </w:rPr>
            </w:pPr>
            <w:r>
              <w:rPr>
                <w:rFonts w:eastAsia="標楷體"/>
                <w:sz w:val="28"/>
                <w:szCs w:val="28"/>
              </w:rPr>
              <w:t>管理費</w:t>
            </w:r>
            <w:r>
              <w:rPr>
                <w:rFonts w:eastAsia="標楷體"/>
                <w:sz w:val="28"/>
                <w:szCs w:val="28"/>
              </w:rPr>
              <w:t>10</w:t>
            </w:r>
            <w:r>
              <w:rPr>
                <w:rFonts w:eastAsia="標楷體"/>
                <w:sz w:val="28"/>
                <w:szCs w:val="28"/>
              </w:rPr>
              <w:t>％</w:t>
            </w:r>
          </w:p>
        </w:tc>
        <w:tc>
          <w:tcPr>
            <w:tcW w:w="245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11F92" w:rsidRDefault="00111F92">
            <w:pPr>
              <w:spacing w:before="40"/>
              <w:jc w:val="center"/>
              <w:rPr>
                <w:rFonts w:eastAsia="標楷體"/>
                <w:sz w:val="28"/>
                <w:szCs w:val="28"/>
              </w:rPr>
            </w:pPr>
          </w:p>
        </w:tc>
        <w:tc>
          <w:tcPr>
            <w:tcW w:w="185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11F92" w:rsidRDefault="00111F92">
            <w:pPr>
              <w:rPr>
                <w:rFonts w:eastAsia="標楷體"/>
                <w:sz w:val="28"/>
                <w:szCs w:val="28"/>
              </w:rPr>
            </w:pPr>
          </w:p>
        </w:tc>
      </w:tr>
      <w:tr w:rsidR="00111F92">
        <w:trPr>
          <w:trHeight w:hRule="exact" w:val="861"/>
          <w:jc w:val="center"/>
        </w:trPr>
        <w:tc>
          <w:tcPr>
            <w:tcW w:w="2520" w:type="dxa"/>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111F92" w:rsidRDefault="00311347">
            <w:pPr>
              <w:spacing w:before="40"/>
              <w:rPr>
                <w:rFonts w:eastAsia="標楷體"/>
                <w:sz w:val="28"/>
                <w:szCs w:val="28"/>
              </w:rPr>
            </w:pPr>
            <w:r>
              <w:rPr>
                <w:rFonts w:eastAsia="標楷體"/>
                <w:sz w:val="28"/>
                <w:szCs w:val="28"/>
              </w:rPr>
              <w:t>總經費</w:t>
            </w:r>
          </w:p>
        </w:tc>
        <w:tc>
          <w:tcPr>
            <w:tcW w:w="4306" w:type="dxa"/>
            <w:gridSpan w:val="2"/>
            <w:tcBorders>
              <w:top w:val="single" w:sz="12"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111F92" w:rsidRDefault="00111F92">
            <w:pPr>
              <w:spacing w:before="40"/>
              <w:ind w:firstLine="280"/>
              <w:jc w:val="center"/>
              <w:rPr>
                <w:rFonts w:eastAsia="標楷體"/>
                <w:sz w:val="28"/>
                <w:szCs w:val="28"/>
              </w:rPr>
            </w:pPr>
          </w:p>
        </w:tc>
      </w:tr>
    </w:tbl>
    <w:p w:rsidR="00111F92" w:rsidRDefault="00111F92">
      <w:pPr>
        <w:pStyle w:val="ad"/>
        <w:ind w:firstLine="142"/>
        <w:rPr>
          <w:rFonts w:ascii="Times New Roman" w:eastAsia="標楷體" w:hAnsi="Times New Roman"/>
          <w:b w:val="0"/>
          <w:sz w:val="32"/>
        </w:rPr>
      </w:pPr>
    </w:p>
    <w:p w:rsidR="00111F92" w:rsidRDefault="00111F92">
      <w:pPr>
        <w:pStyle w:val="ad"/>
        <w:ind w:firstLine="142"/>
        <w:rPr>
          <w:rFonts w:ascii="Times New Roman" w:eastAsia="標楷體" w:hAnsi="Times New Roman"/>
          <w:b w:val="0"/>
          <w:sz w:val="32"/>
        </w:rPr>
      </w:pPr>
    </w:p>
    <w:permEnd w:id="215967210"/>
    <w:p w:rsidR="00111F92" w:rsidRDefault="00311347">
      <w:pPr>
        <w:rPr>
          <w:rFonts w:eastAsia="標楷體"/>
          <w:sz w:val="44"/>
        </w:rPr>
      </w:pPr>
      <w:r>
        <w:rPr>
          <w:rFonts w:eastAsia="標楷體"/>
          <w:sz w:val="44"/>
        </w:rPr>
        <w:t>(</w:t>
      </w:r>
      <w:r>
        <w:rPr>
          <w:rFonts w:eastAsia="標楷體"/>
          <w:sz w:val="44"/>
        </w:rPr>
        <w:t>二</w:t>
      </w:r>
      <w:r>
        <w:rPr>
          <w:rFonts w:eastAsia="標楷體"/>
          <w:sz w:val="44"/>
        </w:rPr>
        <w:t>)</w:t>
      </w:r>
      <w:r>
        <w:rPr>
          <w:rFonts w:eastAsia="標楷體"/>
          <w:sz w:val="44"/>
        </w:rPr>
        <w:t>本計畫技術移轉授權經費表</w:t>
      </w:r>
    </w:p>
    <w:p w:rsidR="00111F92" w:rsidRDefault="00111F92">
      <w:pPr>
        <w:pStyle w:val="ad"/>
        <w:ind w:firstLine="142"/>
        <w:rPr>
          <w:rFonts w:ascii="Times New Roman" w:eastAsia="標楷體" w:hAnsi="Times New Roman"/>
          <w:b w:val="0"/>
          <w:sz w:val="32"/>
        </w:rPr>
      </w:pPr>
      <w:permStart w:id="747531765" w:edGrp="everyone"/>
    </w:p>
    <w:p w:rsidR="00111F92" w:rsidRDefault="00111F92">
      <w:pPr>
        <w:pStyle w:val="ad"/>
        <w:ind w:firstLine="142"/>
        <w:rPr>
          <w:rFonts w:ascii="Times New Roman" w:eastAsia="標楷體" w:hAnsi="Times New Roman"/>
          <w:b w:val="0"/>
          <w:sz w:val="32"/>
        </w:rPr>
      </w:pPr>
    </w:p>
    <w:tbl>
      <w:tblPr>
        <w:tblW w:w="9248" w:type="dxa"/>
        <w:jc w:val="center"/>
        <w:tblLayout w:type="fixed"/>
        <w:tblCellMar>
          <w:left w:w="10" w:type="dxa"/>
          <w:right w:w="10" w:type="dxa"/>
        </w:tblCellMar>
        <w:tblLook w:val="04A0" w:firstRow="1" w:lastRow="0" w:firstColumn="1" w:lastColumn="0" w:noHBand="0" w:noVBand="1"/>
      </w:tblPr>
      <w:tblGrid>
        <w:gridCol w:w="2924"/>
        <w:gridCol w:w="3773"/>
        <w:gridCol w:w="2551"/>
      </w:tblGrid>
      <w:tr w:rsidR="00111F92">
        <w:trPr>
          <w:trHeight w:hRule="exact" w:val="1298"/>
          <w:jc w:val="center"/>
        </w:trPr>
        <w:tc>
          <w:tcPr>
            <w:tcW w:w="2924"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line="240" w:lineRule="exact"/>
              <w:ind w:firstLine="280"/>
              <w:jc w:val="both"/>
              <w:rPr>
                <w:rFonts w:eastAsia="標楷體"/>
                <w:sz w:val="28"/>
                <w:szCs w:val="28"/>
              </w:rPr>
            </w:pPr>
            <w:r>
              <w:rPr>
                <w:rFonts w:eastAsia="標楷體"/>
                <w:sz w:val="28"/>
                <w:szCs w:val="28"/>
              </w:rPr>
              <w:t>技術移轉項目</w:t>
            </w:r>
          </w:p>
        </w:tc>
        <w:tc>
          <w:tcPr>
            <w:tcW w:w="377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11F92" w:rsidRDefault="00311347">
            <w:pPr>
              <w:spacing w:line="200" w:lineRule="atLeast"/>
              <w:ind w:firstLine="280"/>
              <w:jc w:val="both"/>
              <w:rPr>
                <w:rFonts w:eastAsia="標楷體"/>
                <w:sz w:val="28"/>
                <w:szCs w:val="28"/>
              </w:rPr>
            </w:pPr>
            <w:r>
              <w:rPr>
                <w:rFonts w:eastAsia="標楷體"/>
                <w:sz w:val="28"/>
                <w:szCs w:val="28"/>
              </w:rPr>
              <w:t>技術說明</w:t>
            </w:r>
          </w:p>
        </w:tc>
        <w:tc>
          <w:tcPr>
            <w:tcW w:w="2551"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1F92" w:rsidRDefault="00311347">
            <w:pPr>
              <w:spacing w:line="300" w:lineRule="atLeast"/>
              <w:ind w:left="199" w:firstLine="140"/>
              <w:jc w:val="center"/>
              <w:rPr>
                <w:rFonts w:eastAsia="標楷體"/>
                <w:sz w:val="28"/>
                <w:szCs w:val="28"/>
              </w:rPr>
            </w:pPr>
            <w:r>
              <w:rPr>
                <w:rFonts w:eastAsia="標楷體"/>
                <w:sz w:val="28"/>
                <w:szCs w:val="28"/>
              </w:rPr>
              <w:t>授權金</w:t>
            </w:r>
            <w:r>
              <w:rPr>
                <w:rFonts w:eastAsia="標楷體"/>
                <w:sz w:val="28"/>
                <w:szCs w:val="28"/>
              </w:rPr>
              <w:t>(</w:t>
            </w:r>
            <w:r>
              <w:rPr>
                <w:rFonts w:eastAsia="標楷體"/>
                <w:sz w:val="28"/>
                <w:szCs w:val="28"/>
              </w:rPr>
              <w:t>元</w:t>
            </w:r>
            <w:r>
              <w:rPr>
                <w:rFonts w:eastAsia="標楷體"/>
                <w:sz w:val="28"/>
                <w:szCs w:val="28"/>
              </w:rPr>
              <w:t>)</w:t>
            </w:r>
          </w:p>
        </w:tc>
      </w:tr>
      <w:tr w:rsidR="00111F92">
        <w:trPr>
          <w:trHeight w:hRule="exact" w:val="2057"/>
          <w:jc w:val="center"/>
        </w:trPr>
        <w:tc>
          <w:tcPr>
            <w:tcW w:w="292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11F92" w:rsidRDefault="00111F92">
            <w:pPr>
              <w:spacing w:before="40"/>
              <w:rPr>
                <w:rFonts w:eastAsia="標楷體"/>
                <w:sz w:val="28"/>
                <w:szCs w:val="28"/>
              </w:rPr>
            </w:pPr>
          </w:p>
        </w:tc>
        <w:tc>
          <w:tcPr>
            <w:tcW w:w="377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11F92" w:rsidRDefault="00111F92">
            <w:pPr>
              <w:spacing w:before="40"/>
              <w:ind w:firstLine="280"/>
              <w:rPr>
                <w:rFonts w:eastAsia="標楷體"/>
                <w:sz w:val="28"/>
                <w:szCs w:val="28"/>
              </w:rPr>
            </w:pPr>
          </w:p>
        </w:tc>
        <w:tc>
          <w:tcPr>
            <w:tcW w:w="255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11F92" w:rsidRDefault="00111F92">
            <w:pPr>
              <w:spacing w:before="40"/>
              <w:jc w:val="right"/>
              <w:rPr>
                <w:rFonts w:eastAsia="標楷體"/>
                <w:sz w:val="28"/>
                <w:szCs w:val="28"/>
              </w:rPr>
            </w:pPr>
          </w:p>
        </w:tc>
      </w:tr>
      <w:tr w:rsidR="00111F92">
        <w:trPr>
          <w:trHeight w:hRule="exact" w:val="1131"/>
          <w:jc w:val="center"/>
        </w:trPr>
        <w:tc>
          <w:tcPr>
            <w:tcW w:w="9248"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111F92" w:rsidRDefault="00311347">
            <w:pPr>
              <w:spacing w:before="40"/>
              <w:ind w:firstLine="280"/>
              <w:jc w:val="center"/>
              <w:rPr>
                <w:rFonts w:eastAsia="標楷體"/>
                <w:sz w:val="28"/>
                <w:szCs w:val="28"/>
              </w:rPr>
            </w:pPr>
            <w:r>
              <w:rPr>
                <w:rFonts w:eastAsia="標楷體"/>
                <w:sz w:val="28"/>
                <w:szCs w:val="28"/>
              </w:rPr>
              <w:t>本研究計畫先期技術移轉授權金新台幣</w:t>
            </w:r>
            <w:r>
              <w:rPr>
                <w:rFonts w:eastAsia="標楷體"/>
                <w:sz w:val="28"/>
                <w:szCs w:val="28"/>
              </w:rPr>
              <w:t xml:space="preserve">       </w:t>
            </w:r>
            <w:r>
              <w:rPr>
                <w:rFonts w:eastAsia="標楷體"/>
                <w:sz w:val="28"/>
                <w:szCs w:val="28"/>
              </w:rPr>
              <w:t>元</w:t>
            </w:r>
          </w:p>
        </w:tc>
      </w:tr>
      <w:permEnd w:id="747531765"/>
    </w:tbl>
    <w:p w:rsidR="00111F92" w:rsidRDefault="00111F92">
      <w:pPr>
        <w:pStyle w:val="ad"/>
        <w:ind w:firstLine="142"/>
        <w:rPr>
          <w:rFonts w:ascii="Times New Roman" w:eastAsia="標楷體" w:hAnsi="Times New Roman"/>
          <w:b w:val="0"/>
          <w:sz w:val="32"/>
        </w:rPr>
      </w:pPr>
    </w:p>
    <w:sectPr w:rsidR="00111F92">
      <w:footerReference w:type="default" r:id="rId7"/>
      <w:pgSz w:w="11907" w:h="16840"/>
      <w:pgMar w:top="1213" w:right="851" w:bottom="1225" w:left="851" w:header="357"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923" w:rsidRDefault="00B21923">
      <w:pPr>
        <w:spacing w:line="240" w:lineRule="auto"/>
      </w:pPr>
      <w:r>
        <w:separator/>
      </w:r>
    </w:p>
  </w:endnote>
  <w:endnote w:type="continuationSeparator" w:id="0">
    <w:p w:rsidR="00B21923" w:rsidRDefault="00B21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abic Typesetting"/>
    <w:charset w:val="00"/>
    <w:family w:val="script"/>
    <w:pitch w:val="fixed"/>
  </w:font>
  <w:font w:name="華康隸書體W5">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roman"/>
    <w:pitch w:val="variable"/>
  </w:font>
  <w:font w:name="華康粗圓體">
    <w:altName w:val="MS Gothic"/>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19C" w:rsidRDefault="00311347">
    <w:pPr>
      <w:pStyle w:val="a3"/>
      <w:tabs>
        <w:tab w:val="left" w:pos="12780"/>
      </w:tabs>
      <w:spacing w:line="200" w:lineRule="atLeast"/>
      <w:ind w:right="357"/>
      <w:jc w:val="center"/>
    </w:pPr>
    <w:r>
      <w:rPr>
        <w:rFonts w:ascii="華康粗圓體" w:eastAsia="華康粗圓體" w:hAnsi="華康粗圓體"/>
        <w:color w:val="0000FF"/>
      </w:rPr>
      <w:t xml:space="preserve">─ </w:t>
    </w:r>
    <w:r>
      <w:rPr>
        <w:rStyle w:val="a7"/>
        <w:color w:val="0000FF"/>
      </w:rPr>
      <w:fldChar w:fldCharType="begin"/>
    </w:r>
    <w:r>
      <w:rPr>
        <w:rStyle w:val="a7"/>
        <w:color w:val="0000FF"/>
      </w:rPr>
      <w:instrText xml:space="preserve"> PAGE </w:instrText>
    </w:r>
    <w:r>
      <w:rPr>
        <w:rStyle w:val="a7"/>
        <w:color w:val="0000FF"/>
      </w:rPr>
      <w:fldChar w:fldCharType="separate"/>
    </w:r>
    <w:r w:rsidR="003F40ED">
      <w:rPr>
        <w:rStyle w:val="a7"/>
        <w:noProof/>
        <w:color w:val="0000FF"/>
      </w:rPr>
      <w:t>1</w:t>
    </w:r>
    <w:r>
      <w:rPr>
        <w:rStyle w:val="a7"/>
        <w:color w:val="0000FF"/>
      </w:rPr>
      <w:fldChar w:fldCharType="end"/>
    </w:r>
    <w:r>
      <w:rPr>
        <w:rStyle w:val="a7"/>
        <w:color w:val="0000FF"/>
      </w:rPr>
      <w:t xml:space="preserve"> </w:t>
    </w:r>
    <w:r>
      <w:rPr>
        <w:rFonts w:ascii="華康粗圓體" w:eastAsia="華康粗圓體" w:hAnsi="華康粗圓體"/>
        <w:color w:val="0000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923" w:rsidRDefault="00B21923">
      <w:pPr>
        <w:spacing w:line="240" w:lineRule="auto"/>
      </w:pPr>
      <w:r>
        <w:rPr>
          <w:color w:val="000000"/>
        </w:rPr>
        <w:separator/>
      </w:r>
    </w:p>
  </w:footnote>
  <w:footnote w:type="continuationSeparator" w:id="0">
    <w:p w:rsidR="00B21923" w:rsidRDefault="00B21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readOnly" w:enforcement="1" w:cryptProviderType="rsaAES" w:cryptAlgorithmClass="hash" w:cryptAlgorithmType="typeAny" w:cryptAlgorithmSid="14" w:cryptSpinCount="100000" w:hash="ujS2o2fgOO9EyYYL0HyYwFF9l2AABTTLvrgTTz1iOnh3dolmXZMIkImLG5WAS8LN3Q79+aV0geUeFAIUzAjitg==" w:salt="COsM8mqSD9NIcgp3JFQjaA=="/>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92"/>
    <w:rsid w:val="00111F92"/>
    <w:rsid w:val="00311347"/>
    <w:rsid w:val="003F40ED"/>
    <w:rsid w:val="006169E9"/>
    <w:rsid w:val="00651DBF"/>
    <w:rsid w:val="006A6C3E"/>
    <w:rsid w:val="00B21923"/>
    <w:rsid w:val="00B86210"/>
    <w:rsid w:val="00EB3EC6"/>
    <w:rsid w:val="00F132AD"/>
    <w:rsid w:val="00FF7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3BEFB"/>
  <w15:docId w15:val="{659E6BBF-1CE4-4D35-9FF0-7A1EB253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360" w:lineRule="atLeast"/>
    </w:pPr>
    <w:rPr>
      <w:sz w:val="24"/>
    </w:rPr>
  </w:style>
  <w:style w:type="paragraph" w:styleId="3">
    <w:name w:val="heading 3"/>
    <w:basedOn w:val="a"/>
    <w:next w:val="a"/>
    <w:pPr>
      <w:keepNext/>
      <w:spacing w:after="240" w:line="720" w:lineRule="atLeast"/>
      <w:ind w:firstLine="1080"/>
      <w:jc w:val="both"/>
      <w:outlineLvl w:val="2"/>
    </w:pPr>
    <w:rPr>
      <w:rFonts w:ascii="華康楷書體W5" w:eastAsia="華康楷書體W5" w:hAnsi="華康楷書體W5"/>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hAnsi="華康楷書體W5"/>
      <w:sz w:val="28"/>
    </w:rPr>
  </w:style>
  <w:style w:type="paragraph" w:customStyle="1" w:styleId="a5">
    <w:name w:val="前言"/>
    <w:basedOn w:val="a"/>
    <w:pPr>
      <w:spacing w:before="120" w:after="120" w:line="420" w:lineRule="atLeast"/>
    </w:pPr>
    <w:rPr>
      <w:rFonts w:ascii="華康楷書體W5" w:eastAsia="華康楷書體W5" w:hAnsi="華康楷書體W5"/>
      <w:sz w:val="28"/>
    </w:rPr>
  </w:style>
  <w:style w:type="paragraph" w:customStyle="1" w:styleId="a6">
    <w:name w:val="條文標題"/>
    <w:basedOn w:val="a"/>
    <w:pPr>
      <w:spacing w:before="60" w:after="60"/>
    </w:pPr>
    <w:rPr>
      <w:rFonts w:ascii="華康隸書體W5" w:eastAsia="華康隸書體W5" w:hAnsi="華康隸書體W5"/>
      <w:b/>
      <w:sz w:val="32"/>
    </w:rPr>
  </w:style>
  <w:style w:type="paragraph" w:customStyle="1" w:styleId="2">
    <w:name w:val="條文2"/>
    <w:basedOn w:val="a"/>
    <w:pPr>
      <w:spacing w:after="120" w:line="420" w:lineRule="atLeast"/>
      <w:ind w:left="3240" w:hanging="1981"/>
    </w:pPr>
    <w:rPr>
      <w:rFonts w:ascii="華康楷書體W5" w:eastAsia="華康楷書體W5" w:hAnsi="華康楷書體W5"/>
      <w:sz w:val="28"/>
    </w:rPr>
  </w:style>
  <w:style w:type="paragraph" w:customStyle="1" w:styleId="1">
    <w:name w:val="條文1"/>
    <w:basedOn w:val="a"/>
    <w:pPr>
      <w:spacing w:after="120" w:line="420" w:lineRule="atLeast"/>
      <w:ind w:left="1259" w:firstLine="539"/>
    </w:pPr>
    <w:rPr>
      <w:rFonts w:ascii="華康楷書體W5" w:eastAsia="華康楷書體W5" w:hAnsi="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hAnsi="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hAnsi="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hAnsi="華康楷書體W5"/>
      <w:sz w:val="28"/>
    </w:rPr>
  </w:style>
  <w:style w:type="paragraph" w:customStyle="1" w:styleId="ad">
    <w:name w:val="附件一"/>
    <w:basedOn w:val="a"/>
    <w:rPr>
      <w:rFonts w:ascii="華康楷書體W5" w:eastAsia="華康楷書體W5" w:hAnsi="華康楷書體W5"/>
      <w:b/>
      <w:sz w:val="40"/>
    </w:rPr>
  </w:style>
  <w:style w:type="paragraph" w:customStyle="1" w:styleId="1-1">
    <w:name w:val="附件1-1"/>
    <w:basedOn w:val="a"/>
    <w:pPr>
      <w:spacing w:before="120" w:after="120"/>
      <w:ind w:firstLine="720"/>
    </w:pPr>
    <w:rPr>
      <w:rFonts w:ascii="華康楷書體W5" w:eastAsia="華康楷書體W5" w:hAnsi="華康楷書體W5"/>
      <w:sz w:val="32"/>
    </w:rPr>
  </w:style>
  <w:style w:type="paragraph" w:customStyle="1" w:styleId="1-2">
    <w:name w:val="附件1-2"/>
    <w:basedOn w:val="a"/>
    <w:pPr>
      <w:spacing w:after="120"/>
      <w:ind w:firstLine="1440"/>
    </w:pPr>
    <w:rPr>
      <w:rFonts w:ascii="華康楷書體W5" w:eastAsia="華康楷書體W5" w:hAnsi="華康楷書體W5"/>
      <w:sz w:val="28"/>
    </w:rPr>
  </w:style>
  <w:style w:type="paragraph" w:customStyle="1" w:styleId="10">
    <w:name w:val="封面1"/>
    <w:basedOn w:val="a"/>
    <w:pPr>
      <w:ind w:firstLine="9180"/>
    </w:pPr>
    <w:rPr>
      <w:rFonts w:ascii="華康楷書體W5" w:eastAsia="華康楷書體W5" w:hAnsi="華康楷書體W5"/>
      <w:sz w:val="36"/>
    </w:rPr>
  </w:style>
  <w:style w:type="paragraph" w:styleId="ae">
    <w:name w:val="Date"/>
    <w:basedOn w:val="a"/>
    <w:next w:val="a"/>
    <w:pPr>
      <w:jc w:val="right"/>
    </w:pPr>
    <w:rPr>
      <w:rFonts w:ascii="標楷體" w:eastAsia="標楷體" w:hAnsi="標楷體"/>
      <w:sz w:val="28"/>
    </w:rPr>
  </w:style>
  <w:style w:type="paragraph" w:styleId="af">
    <w:name w:val="Body Text"/>
    <w:basedOn w:val="a"/>
    <w:pPr>
      <w:snapToGrid w:val="0"/>
      <w:spacing w:line="360" w:lineRule="auto"/>
      <w:jc w:val="both"/>
      <w:textAlignment w:val="auto"/>
    </w:pPr>
    <w:rPr>
      <w:rFonts w:ascii="華康楷書體W5" w:eastAsia="華康楷書體W5" w:hAnsi="華康楷書體W5"/>
      <w:kern w:val="3"/>
      <w:sz w:val="32"/>
    </w:rPr>
  </w:style>
  <w:style w:type="paragraph" w:styleId="20">
    <w:name w:val="Body Text 2"/>
    <w:basedOn w:val="a"/>
    <w:pPr>
      <w:jc w:val="both"/>
    </w:pPr>
    <w:rPr>
      <w:rFonts w:eastAsia="標楷體"/>
      <w:b/>
      <w:spacing w:val="40"/>
      <w:sz w:val="40"/>
    </w:rPr>
  </w:style>
  <w:style w:type="paragraph" w:styleId="af0">
    <w:name w:val="Document Map"/>
    <w:basedOn w:val="a"/>
    <w:pPr>
      <w:shd w:val="clear" w:color="auto" w:fill="000080"/>
    </w:pPr>
    <w:rPr>
      <w:rFonts w:ascii="Arial" w:hAnsi="Arial"/>
    </w:rPr>
  </w:style>
  <w:style w:type="paragraph" w:styleId="af1">
    <w:name w:val="Balloon Text"/>
    <w:basedOn w:val="a"/>
    <w:pPr>
      <w:spacing w:line="240" w:lineRule="auto"/>
    </w:pPr>
    <w:rPr>
      <w:rFonts w:ascii="Cambria" w:hAnsi="Cambria"/>
      <w:sz w:val="18"/>
      <w:szCs w:val="18"/>
    </w:rPr>
  </w:style>
  <w:style w:type="character" w:customStyle="1" w:styleId="af2">
    <w:name w:val="註解方塊文字 字元"/>
    <w:basedOn w:val="a0"/>
    <w:rPr>
      <w:rFonts w:ascii="Cambria" w:eastAsia="新細明體" w:hAnsi="Cambria" w:cs="Times New Roman"/>
      <w:sz w:val="18"/>
      <w:szCs w:val="18"/>
    </w:rPr>
  </w:style>
  <w:style w:type="character" w:styleId="af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08;&#26399;&#25216;&#36681;&#21512;&#32004;&#263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98D1-F775-4ED0-B17A-F39063CA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先期技轉合約書</Template>
  <TotalTime>3</TotalTime>
  <Pages>8</Pages>
  <Words>545</Words>
  <Characters>3112</Characters>
  <Application>Microsoft Office Word</Application>
  <DocSecurity>8</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User</cp:lastModifiedBy>
  <cp:revision>3</cp:revision>
  <cp:lastPrinted>2013-09-16T17:27:00Z</cp:lastPrinted>
  <dcterms:created xsi:type="dcterms:W3CDTF">2023-04-19T01:10:00Z</dcterms:created>
  <dcterms:modified xsi:type="dcterms:W3CDTF">2023-05-28T07:46:00Z</dcterms:modified>
</cp:coreProperties>
</file>