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A6" w:rsidRDefault="00BA65A6" w:rsidP="00BA65A6">
      <w:pPr>
        <w:rPr>
          <w:rFonts w:eastAsia="標楷體" w:hint="eastAsia"/>
          <w:sz w:val="32"/>
        </w:rPr>
      </w:pPr>
    </w:p>
    <w:p w:rsidR="00BA65A6" w:rsidRDefault="00BA65A6" w:rsidP="00BA65A6">
      <w:pPr>
        <w:jc w:val="center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9pt;width:1in;height:27pt;z-index:251660288">
            <v:textbox style="mso-next-textbox:#_x0000_s1026">
              <w:txbxContent>
                <w:p w:rsidR="00BA65A6" w:rsidRDefault="00BA65A6" w:rsidP="00BA65A6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附件四</w:t>
                  </w:r>
                </w:p>
              </w:txbxContent>
            </v:textbox>
          </v:shape>
        </w:pict>
      </w:r>
    </w:p>
    <w:p w:rsidR="00BA65A6" w:rsidRDefault="00BA65A6" w:rsidP="00BA65A6">
      <w:pPr>
        <w:rPr>
          <w:rFonts w:eastAsia="標楷體" w:hint="eastAsia"/>
          <w:bCs/>
        </w:rPr>
      </w:pPr>
    </w:p>
    <w:p w:rsidR="00BA65A6" w:rsidRDefault="00BA65A6" w:rsidP="00BA65A6">
      <w:pPr>
        <w:spacing w:line="360" w:lineRule="atLeast"/>
        <w:jc w:val="center"/>
        <w:rPr>
          <w:rFonts w:eastAsia="標楷體" w:hint="eastAsia"/>
          <w:bCs/>
          <w:sz w:val="40"/>
        </w:rPr>
      </w:pPr>
      <w:r>
        <w:rPr>
          <w:rFonts w:eastAsia="標楷體" w:hint="eastAsia"/>
          <w:bCs/>
          <w:sz w:val="40"/>
        </w:rPr>
        <w:t>黎明技術學院教授與企業產學合作備忘錄</w:t>
      </w:r>
    </w:p>
    <w:p w:rsidR="00BA65A6" w:rsidRDefault="00BA65A6" w:rsidP="00BA65A6">
      <w:pPr>
        <w:spacing w:line="360" w:lineRule="atLeast"/>
        <w:jc w:val="center"/>
        <w:rPr>
          <w:rFonts w:eastAsia="標楷體" w:hint="eastAsia"/>
          <w:bCs/>
          <w:sz w:val="40"/>
        </w:rPr>
      </w:pPr>
    </w:p>
    <w:p w:rsidR="00BA65A6" w:rsidRDefault="00BA65A6" w:rsidP="00BA65A6">
      <w:pPr>
        <w:spacing w:line="360" w:lineRule="atLeast"/>
        <w:jc w:val="center"/>
        <w:rPr>
          <w:rFonts w:eastAsia="標楷體" w:hint="eastAsia"/>
          <w:bCs/>
          <w:sz w:val="40"/>
        </w:rPr>
      </w:pPr>
    </w:p>
    <w:p w:rsidR="00BA65A6" w:rsidRDefault="00BA65A6" w:rsidP="00BA65A6">
      <w:pPr>
        <w:spacing w:line="360" w:lineRule="atLeast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甲方：（　　　　教授）</w:t>
      </w:r>
    </w:p>
    <w:p w:rsidR="00BA65A6" w:rsidRDefault="00BA65A6" w:rsidP="00BA65A6">
      <w:pPr>
        <w:spacing w:line="360" w:lineRule="atLeast"/>
        <w:jc w:val="both"/>
        <w:rPr>
          <w:rFonts w:eastAsia="標楷體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乙方：　　　　　　　　　　　公司</w:t>
      </w:r>
    </w:p>
    <w:p w:rsidR="00BA65A6" w:rsidRDefault="00BA65A6" w:rsidP="00BA65A6">
      <w:pPr>
        <w:spacing w:line="360" w:lineRule="atLeast"/>
        <w:jc w:val="both"/>
        <w:rPr>
          <w:rFonts w:eastAsia="標楷體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ind w:firstLine="57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乙方為推廣</w:t>
      </w:r>
      <w:r>
        <w:rPr>
          <w:rFonts w:eastAsia="標楷體" w:hint="eastAsia"/>
          <w:bCs/>
          <w:sz w:val="28"/>
          <w:szCs w:val="28"/>
          <w:u w:val="single"/>
        </w:rPr>
        <w:t xml:space="preserve">                  </w:t>
      </w:r>
      <w:r>
        <w:rPr>
          <w:rFonts w:eastAsia="標楷體" w:hint="eastAsia"/>
          <w:bCs/>
          <w:sz w:val="28"/>
          <w:szCs w:val="28"/>
        </w:rPr>
        <w:t>技術或產品，於進駐黎明技術學院創新育成中心</w:t>
      </w:r>
      <w:proofErr w:type="gramStart"/>
      <w:r>
        <w:rPr>
          <w:rFonts w:eastAsia="標楷體" w:hint="eastAsia"/>
          <w:bCs/>
          <w:sz w:val="28"/>
          <w:szCs w:val="28"/>
        </w:rPr>
        <w:t>期間，</w:t>
      </w:r>
      <w:proofErr w:type="gramEnd"/>
      <w:r>
        <w:rPr>
          <w:rFonts w:eastAsia="標楷體" w:hint="eastAsia"/>
          <w:bCs/>
          <w:sz w:val="28"/>
          <w:szCs w:val="28"/>
        </w:rPr>
        <w:t>將與甲方針對下列勾選部分，進行雙方合作。乙方得聘請甲方為</w:t>
      </w:r>
      <w:r>
        <w:rPr>
          <w:rFonts w:eastAsia="標楷體"/>
          <w:bCs/>
          <w:sz w:val="28"/>
          <w:szCs w:val="28"/>
        </w:rPr>
        <w:t>諮詢輔導專家</w:t>
      </w:r>
      <w:r>
        <w:rPr>
          <w:rFonts w:eastAsia="標楷體" w:hint="eastAsia"/>
          <w:bCs/>
          <w:sz w:val="28"/>
          <w:szCs w:val="28"/>
        </w:rPr>
        <w:t>，並由甲方提出相關研究計畫。</w:t>
      </w:r>
      <w:r>
        <w:rPr>
          <w:rFonts w:eastAsia="標楷體"/>
          <w:bCs/>
          <w:sz w:val="28"/>
          <w:szCs w:val="28"/>
        </w:rPr>
        <w:t>聘任合約書及保密切結書</w:t>
      </w:r>
      <w:r>
        <w:rPr>
          <w:rFonts w:eastAsia="標楷體" w:hint="eastAsia"/>
          <w:bCs/>
          <w:sz w:val="28"/>
          <w:szCs w:val="28"/>
        </w:rPr>
        <w:t>簽署另訂。相關合作細節另訂。</w:t>
      </w:r>
    </w:p>
    <w:p w:rsidR="00BA65A6" w:rsidRDefault="00BA65A6" w:rsidP="00BA65A6">
      <w:pPr>
        <w:spacing w:line="360" w:lineRule="atLeast"/>
        <w:ind w:left="285" w:hanging="285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□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 w:hint="eastAsia"/>
          <w:bCs/>
          <w:sz w:val="28"/>
          <w:szCs w:val="28"/>
        </w:rPr>
        <w:t>技術</w:t>
      </w:r>
    </w:p>
    <w:p w:rsidR="00BA65A6" w:rsidRDefault="00BA65A6" w:rsidP="00BA65A6">
      <w:pPr>
        <w:spacing w:line="360" w:lineRule="atLeast"/>
        <w:ind w:left="285" w:hanging="285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□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 w:hint="eastAsia"/>
          <w:bCs/>
          <w:sz w:val="28"/>
          <w:szCs w:val="28"/>
        </w:rPr>
        <w:t>商務（含行銷、財務、投資等）</w:t>
      </w:r>
    </w:p>
    <w:p w:rsidR="00BA65A6" w:rsidRDefault="00BA65A6" w:rsidP="00BA65A6">
      <w:pPr>
        <w:spacing w:line="360" w:lineRule="atLeast"/>
        <w:ind w:left="285" w:hanging="285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□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 w:hint="eastAsia"/>
          <w:bCs/>
          <w:sz w:val="28"/>
          <w:szCs w:val="28"/>
        </w:rPr>
        <w:t>其它</w:t>
      </w:r>
      <w:proofErr w:type="gramStart"/>
      <w:r>
        <w:rPr>
          <w:rFonts w:eastAsia="標楷體" w:hint="eastAsia"/>
          <w:bCs/>
          <w:sz w:val="28"/>
          <w:szCs w:val="28"/>
        </w:rPr>
        <w:t>（</w:t>
      </w:r>
      <w:proofErr w:type="gramEnd"/>
      <w:r>
        <w:rPr>
          <w:rFonts w:eastAsia="標楷體" w:hint="eastAsia"/>
          <w:bCs/>
          <w:sz w:val="28"/>
          <w:szCs w:val="28"/>
        </w:rPr>
        <w:t>請註明：</w:t>
      </w:r>
      <w:r>
        <w:rPr>
          <w:rFonts w:eastAsia="標楷體" w:hint="eastAsia"/>
          <w:bCs/>
          <w:sz w:val="28"/>
          <w:szCs w:val="28"/>
          <w:u w:val="single"/>
        </w:rPr>
        <w:t xml:space="preserve">　　　　　　　　　　</w:t>
      </w:r>
      <w:r>
        <w:rPr>
          <w:rFonts w:eastAsia="標楷體" w:hint="eastAsia"/>
          <w:bCs/>
          <w:sz w:val="28"/>
          <w:szCs w:val="28"/>
        </w:rPr>
        <w:t>）</w:t>
      </w:r>
    </w:p>
    <w:p w:rsidR="00BA65A6" w:rsidRDefault="00BA65A6" w:rsidP="00BA65A6">
      <w:pPr>
        <w:spacing w:line="360" w:lineRule="atLeast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本備忘錄自　　年　　月　　日起生效。</w:t>
      </w:r>
    </w:p>
    <w:p w:rsidR="00BA65A6" w:rsidRDefault="00BA65A6" w:rsidP="00BA65A6">
      <w:pPr>
        <w:spacing w:line="360" w:lineRule="atLeast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jc w:val="both"/>
        <w:rPr>
          <w:rFonts w:eastAsia="標楷體"/>
          <w:bCs/>
          <w:sz w:val="28"/>
          <w:szCs w:val="28"/>
        </w:rPr>
      </w:pPr>
    </w:p>
    <w:p w:rsidR="00BA65A6" w:rsidRDefault="00BA65A6" w:rsidP="00BA65A6">
      <w:pPr>
        <w:spacing w:line="600" w:lineRule="atLeast"/>
        <w:ind w:left="323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甲　方：</w:t>
      </w:r>
      <w:r>
        <w:rPr>
          <w:rFonts w:eastAsia="標楷體" w:hint="eastAsia"/>
          <w:bCs/>
          <w:sz w:val="28"/>
          <w:szCs w:val="28"/>
        </w:rPr>
        <w:t xml:space="preserve">                      </w:t>
      </w:r>
      <w:r>
        <w:rPr>
          <w:rFonts w:eastAsia="標楷體" w:hint="eastAsia"/>
          <w:bCs/>
          <w:sz w:val="28"/>
          <w:szCs w:val="28"/>
        </w:rPr>
        <w:t>（教授姓名）</w:t>
      </w:r>
    </w:p>
    <w:p w:rsidR="00BA65A6" w:rsidRDefault="00BA65A6" w:rsidP="00BA65A6">
      <w:pPr>
        <w:spacing w:line="600" w:lineRule="atLeast"/>
        <w:ind w:left="3238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所屬系別：</w:t>
      </w:r>
    </w:p>
    <w:p w:rsidR="00BA65A6" w:rsidRDefault="00BA65A6" w:rsidP="00BA65A6">
      <w:pPr>
        <w:spacing w:line="600" w:lineRule="atLeast"/>
        <w:ind w:left="323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聯絡電話：</w:t>
      </w:r>
    </w:p>
    <w:p w:rsidR="00BA65A6" w:rsidRDefault="00BA65A6" w:rsidP="00BA65A6">
      <w:pPr>
        <w:spacing w:line="600" w:lineRule="atLeast"/>
        <w:ind w:left="3238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600" w:lineRule="atLeast"/>
        <w:ind w:left="3238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600" w:lineRule="atLeast"/>
        <w:ind w:left="323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乙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/>
          <w:bCs/>
          <w:sz w:val="28"/>
          <w:szCs w:val="28"/>
        </w:rPr>
        <w:tab/>
      </w:r>
      <w:r>
        <w:rPr>
          <w:rFonts w:eastAsia="標楷體" w:hint="eastAsia"/>
          <w:bCs/>
          <w:sz w:val="28"/>
          <w:szCs w:val="28"/>
        </w:rPr>
        <w:t xml:space="preserve">方：　　　　　　</w:t>
      </w: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公司</w:t>
      </w:r>
    </w:p>
    <w:p w:rsidR="00BA65A6" w:rsidRDefault="00BA65A6" w:rsidP="00BA65A6">
      <w:pPr>
        <w:spacing w:line="600" w:lineRule="atLeast"/>
        <w:ind w:left="3238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負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責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人：</w:t>
      </w:r>
    </w:p>
    <w:p w:rsidR="00BA65A6" w:rsidRDefault="00BA65A6" w:rsidP="00BA65A6">
      <w:pPr>
        <w:spacing w:line="600" w:lineRule="atLeast"/>
        <w:ind w:left="3238"/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聯絡電話：</w:t>
      </w:r>
    </w:p>
    <w:p w:rsidR="00BA65A6" w:rsidRDefault="00BA65A6" w:rsidP="00BA65A6">
      <w:pPr>
        <w:spacing w:line="360" w:lineRule="atLeast"/>
        <w:ind w:left="3240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ind w:left="3240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ind w:left="3240"/>
        <w:jc w:val="both"/>
        <w:rPr>
          <w:rFonts w:eastAsia="標楷體" w:hint="eastAsia"/>
          <w:bCs/>
          <w:sz w:val="28"/>
          <w:szCs w:val="28"/>
        </w:rPr>
      </w:pPr>
    </w:p>
    <w:p w:rsidR="00BA65A6" w:rsidRDefault="00BA65A6" w:rsidP="00BA65A6">
      <w:pPr>
        <w:spacing w:line="360" w:lineRule="atLeast"/>
        <w:jc w:val="distribute"/>
        <w:rPr>
          <w:rFonts w:eastAsia="標楷體" w:hint="eastAsia"/>
          <w:bCs/>
        </w:rPr>
      </w:pPr>
      <w:r>
        <w:rPr>
          <w:rFonts w:eastAsia="標楷體" w:hint="eastAsia"/>
          <w:bCs/>
        </w:rPr>
        <w:t>中　　華　　民　　國　　　　年　　　　月　　　　日</w:t>
      </w:r>
    </w:p>
    <w:p w:rsidR="00BA65A6" w:rsidRDefault="00BA65A6" w:rsidP="00BA65A6">
      <w:pPr>
        <w:jc w:val="center"/>
        <w:rPr>
          <w:rFonts w:eastAsia="標楷體" w:hint="eastAsia"/>
          <w:sz w:val="28"/>
        </w:rPr>
      </w:pPr>
    </w:p>
    <w:p w:rsidR="004A0D6F" w:rsidRPr="00BA65A6" w:rsidRDefault="004A0D6F"/>
    <w:sectPr w:rsidR="004A0D6F" w:rsidRPr="00BA65A6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5A6"/>
    <w:rsid w:val="004A0D6F"/>
    <w:rsid w:val="00BA65A6"/>
    <w:rsid w:val="00D6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lit</cp:lastModifiedBy>
  <cp:revision>1</cp:revision>
  <dcterms:created xsi:type="dcterms:W3CDTF">2014-08-29T08:10:00Z</dcterms:created>
  <dcterms:modified xsi:type="dcterms:W3CDTF">2014-08-29T08:11:00Z</dcterms:modified>
</cp:coreProperties>
</file>